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1062D6" w:rsidP="006E3BC9">
            <w:pPr>
              <w:jc w:val="center"/>
              <w:rPr>
                <w:rFonts w:ascii="Times New Roman" w:hAnsi="Times New Roman" w:cs="Times New Roman"/>
                <w:b/>
                <w:sz w:val="48"/>
                <w:szCs w:val="48"/>
              </w:rPr>
            </w:pPr>
            <w:r>
              <w:rPr>
                <w:rFonts w:ascii="Times New Roman" w:hAnsi="Times New Roman" w:cs="Times New Roman"/>
                <w:b/>
                <w:sz w:val="48"/>
                <w:szCs w:val="48"/>
              </w:rPr>
              <w:t>№ 13</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20</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F81E68" w:rsidRDefault="00F81E68" w:rsidP="00CF4815">
      <w:pPr>
        <w:spacing w:after="0" w:line="240" w:lineRule="auto"/>
        <w:jc w:val="center"/>
        <w:rPr>
          <w:rFonts w:ascii="Times New Roman" w:hAnsi="Times New Roman" w:cs="Times New Roman"/>
          <w:b/>
        </w:rPr>
      </w:pPr>
    </w:p>
    <w:p w:rsidR="004467FF" w:rsidRDefault="004467FF" w:rsidP="00CF4815">
      <w:pPr>
        <w:spacing w:after="0" w:line="240" w:lineRule="auto"/>
        <w:jc w:val="center"/>
        <w:rPr>
          <w:rFonts w:ascii="Times New Roman" w:hAnsi="Times New Roman" w:cs="Times New Roman"/>
          <w:b/>
        </w:rPr>
      </w:pPr>
    </w:p>
    <w:p w:rsidR="004467FF" w:rsidRDefault="004467FF"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1062D6">
        <w:rPr>
          <w:rFonts w:ascii="Times New Roman" w:hAnsi="Times New Roman" w:cs="Times New Roman"/>
          <w:b/>
        </w:rPr>
        <w:t>октябре</w:t>
      </w:r>
      <w:r w:rsidR="00861346">
        <w:rPr>
          <w:rFonts w:ascii="Times New Roman" w:hAnsi="Times New Roman" w:cs="Times New Roman"/>
          <w:b/>
        </w:rPr>
        <w:t xml:space="preserve"> 2020</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378FD" w:rsidRPr="00C4221C" w:rsidTr="001B7029">
        <w:trPr>
          <w:trHeight w:val="575"/>
        </w:trPr>
        <w:tc>
          <w:tcPr>
            <w:tcW w:w="9286" w:type="dxa"/>
            <w:gridSpan w:val="4"/>
            <w:tcBorders>
              <w:top w:val="single" w:sz="4" w:space="0" w:color="auto"/>
              <w:left w:val="single" w:sz="4" w:space="0" w:color="auto"/>
              <w:bottom w:val="single" w:sz="4" w:space="0" w:color="auto"/>
              <w:right w:val="single" w:sz="4" w:space="0" w:color="auto"/>
            </w:tcBorders>
          </w:tcPr>
          <w:p w:rsidR="00C378FD" w:rsidRDefault="00C378FD" w:rsidP="00A506BA">
            <w:pPr>
              <w:spacing w:after="0"/>
              <w:jc w:val="center"/>
              <w:rPr>
                <w:rFonts w:ascii="Times New Roman" w:hAnsi="Times New Roman" w:cs="Times New Roman"/>
                <w:sz w:val="24"/>
                <w:szCs w:val="24"/>
              </w:rPr>
            </w:pPr>
          </w:p>
          <w:p w:rsidR="00C378FD" w:rsidRPr="00C378FD" w:rsidRDefault="00D72BDA" w:rsidP="00A506BA">
            <w:pPr>
              <w:spacing w:after="0"/>
              <w:jc w:val="center"/>
              <w:rPr>
                <w:rFonts w:ascii="Times New Roman" w:hAnsi="Times New Roman" w:cs="Times New Roman"/>
                <w:b/>
              </w:rPr>
            </w:pPr>
            <w:r>
              <w:rPr>
                <w:rFonts w:ascii="Times New Roman" w:hAnsi="Times New Roman" w:cs="Times New Roman"/>
                <w:b/>
                <w:sz w:val="24"/>
                <w:szCs w:val="24"/>
              </w:rPr>
              <w:t>РЕШЕНИЯ</w:t>
            </w:r>
          </w:p>
        </w:tc>
      </w:tr>
      <w:tr w:rsidR="00FF253C" w:rsidRPr="00C4221C" w:rsidTr="00123183">
        <w:trPr>
          <w:trHeight w:val="795"/>
        </w:trPr>
        <w:tc>
          <w:tcPr>
            <w:tcW w:w="1476" w:type="dxa"/>
            <w:tcBorders>
              <w:top w:val="single" w:sz="4" w:space="0" w:color="auto"/>
              <w:left w:val="single" w:sz="4" w:space="0" w:color="auto"/>
              <w:bottom w:val="single" w:sz="4" w:space="0" w:color="auto"/>
              <w:right w:val="single" w:sz="4" w:space="0" w:color="auto"/>
            </w:tcBorders>
          </w:tcPr>
          <w:p w:rsidR="00FF253C" w:rsidRDefault="001062D6" w:rsidP="005730AD">
            <w:pPr>
              <w:spacing w:after="0"/>
              <w:jc w:val="center"/>
              <w:rPr>
                <w:rFonts w:ascii="Times New Roman" w:hAnsi="Times New Roman" w:cs="Times New Roman"/>
                <w:sz w:val="24"/>
                <w:szCs w:val="24"/>
              </w:rPr>
            </w:pPr>
            <w:r>
              <w:rPr>
                <w:rFonts w:ascii="Times New Roman" w:hAnsi="Times New Roman" w:cs="Times New Roman"/>
                <w:sz w:val="24"/>
                <w:szCs w:val="24"/>
              </w:rPr>
              <w:t>27.10</w:t>
            </w:r>
            <w:r w:rsidR="00E003B6">
              <w:rPr>
                <w:rFonts w:ascii="Times New Roman" w:hAnsi="Times New Roman" w:cs="Times New Roman"/>
                <w:sz w:val="24"/>
                <w:szCs w:val="24"/>
              </w:rPr>
              <w:t>.202</w:t>
            </w:r>
            <w:r w:rsidR="00FF253C">
              <w:rPr>
                <w:rFonts w:ascii="Times New Roman" w:hAnsi="Times New Roman" w:cs="Times New Roman"/>
                <w:sz w:val="24"/>
                <w:szCs w:val="24"/>
              </w:rPr>
              <w:t>0</w:t>
            </w:r>
          </w:p>
        </w:tc>
        <w:tc>
          <w:tcPr>
            <w:tcW w:w="654" w:type="dxa"/>
            <w:tcBorders>
              <w:top w:val="single" w:sz="4" w:space="0" w:color="auto"/>
              <w:left w:val="single" w:sz="4" w:space="0" w:color="auto"/>
              <w:bottom w:val="single" w:sz="4" w:space="0" w:color="auto"/>
              <w:right w:val="single" w:sz="4" w:space="0" w:color="auto"/>
            </w:tcBorders>
          </w:tcPr>
          <w:p w:rsidR="00FF253C" w:rsidRDefault="001062D6" w:rsidP="000D67FF">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6169" w:type="dxa"/>
            <w:tcBorders>
              <w:top w:val="single" w:sz="4" w:space="0" w:color="auto"/>
              <w:left w:val="single" w:sz="4" w:space="0" w:color="auto"/>
              <w:bottom w:val="single" w:sz="4" w:space="0" w:color="auto"/>
              <w:right w:val="single" w:sz="4" w:space="0" w:color="auto"/>
            </w:tcBorders>
          </w:tcPr>
          <w:p w:rsidR="00FF253C" w:rsidRPr="00F564F9" w:rsidRDefault="001062D6" w:rsidP="00F564F9">
            <w:pPr>
              <w:spacing w:after="0" w:line="240" w:lineRule="exact"/>
              <w:jc w:val="both"/>
              <w:rPr>
                <w:rFonts w:ascii="Times New Roman" w:eastAsia="Calibri" w:hAnsi="Times New Roman" w:cs="Times New Roman"/>
                <w:bCs/>
                <w:sz w:val="24"/>
                <w:szCs w:val="24"/>
                <w:lang w:eastAsia="en-US" w:bidi="en-US"/>
              </w:rPr>
            </w:pPr>
            <w:r w:rsidRPr="001062D6">
              <w:rPr>
                <w:rFonts w:ascii="Times New Roman" w:eastAsia="Calibri" w:hAnsi="Times New Roman" w:cs="Times New Roman"/>
                <w:bCs/>
                <w:sz w:val="24"/>
                <w:szCs w:val="24"/>
                <w:lang w:eastAsia="en-US" w:bidi="en-US"/>
              </w:rPr>
              <w:t>О внесении изменений в решение Совета депутатов от 25.12.2019 года № 19 «О бюджете сельского поселения «Село Маяк» Нанайского муниципального района на 2020 год и на плановый период 2021 и 2022 годов»</w:t>
            </w:r>
          </w:p>
        </w:tc>
        <w:tc>
          <w:tcPr>
            <w:tcW w:w="987" w:type="dxa"/>
            <w:tcBorders>
              <w:top w:val="single" w:sz="4" w:space="0" w:color="auto"/>
              <w:left w:val="single" w:sz="4" w:space="0" w:color="auto"/>
              <w:bottom w:val="single" w:sz="4" w:space="0" w:color="auto"/>
              <w:right w:val="single" w:sz="4" w:space="0" w:color="auto"/>
            </w:tcBorders>
          </w:tcPr>
          <w:p w:rsidR="00FF253C" w:rsidRDefault="00ED4C15" w:rsidP="00A506BA">
            <w:pPr>
              <w:spacing w:after="0"/>
              <w:jc w:val="center"/>
              <w:rPr>
                <w:rFonts w:ascii="Times New Roman" w:hAnsi="Times New Roman" w:cs="Times New Roman"/>
              </w:rPr>
            </w:pPr>
            <w:r>
              <w:rPr>
                <w:rFonts w:ascii="Times New Roman" w:hAnsi="Times New Roman" w:cs="Times New Roman"/>
              </w:rPr>
              <w:t>3</w:t>
            </w:r>
          </w:p>
        </w:tc>
      </w:tr>
      <w:tr w:rsidR="00D72BDA" w:rsidRPr="00C4221C" w:rsidTr="00123183">
        <w:trPr>
          <w:trHeight w:val="795"/>
        </w:trPr>
        <w:tc>
          <w:tcPr>
            <w:tcW w:w="1476" w:type="dxa"/>
            <w:tcBorders>
              <w:top w:val="single" w:sz="4" w:space="0" w:color="auto"/>
              <w:left w:val="single" w:sz="4" w:space="0" w:color="auto"/>
              <w:bottom w:val="single" w:sz="4" w:space="0" w:color="auto"/>
              <w:right w:val="single" w:sz="4" w:space="0" w:color="auto"/>
            </w:tcBorders>
          </w:tcPr>
          <w:p w:rsidR="00D72BDA" w:rsidRDefault="001062D6" w:rsidP="005730AD">
            <w:pPr>
              <w:spacing w:after="0"/>
              <w:jc w:val="center"/>
              <w:rPr>
                <w:rFonts w:ascii="Times New Roman" w:hAnsi="Times New Roman" w:cs="Times New Roman"/>
                <w:sz w:val="24"/>
                <w:szCs w:val="24"/>
              </w:rPr>
            </w:pPr>
            <w:r>
              <w:rPr>
                <w:rFonts w:ascii="Times New Roman" w:hAnsi="Times New Roman" w:cs="Times New Roman"/>
                <w:sz w:val="24"/>
                <w:szCs w:val="24"/>
              </w:rPr>
              <w:t>27.10</w:t>
            </w:r>
            <w:r w:rsidR="00E003B6">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D72BDA" w:rsidRDefault="001062D6" w:rsidP="000D67FF">
            <w:pPr>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6169" w:type="dxa"/>
            <w:tcBorders>
              <w:top w:val="single" w:sz="4" w:space="0" w:color="auto"/>
              <w:left w:val="single" w:sz="4" w:space="0" w:color="auto"/>
              <w:bottom w:val="single" w:sz="4" w:space="0" w:color="auto"/>
              <w:right w:val="single" w:sz="4" w:space="0" w:color="auto"/>
            </w:tcBorders>
          </w:tcPr>
          <w:p w:rsidR="00D72BDA" w:rsidRPr="00E7622A" w:rsidRDefault="001062D6" w:rsidP="00F564F9">
            <w:pPr>
              <w:spacing w:after="0" w:line="240" w:lineRule="exact"/>
              <w:jc w:val="both"/>
              <w:rPr>
                <w:rFonts w:ascii="Times New Roman" w:eastAsia="Calibri" w:hAnsi="Times New Roman" w:cs="Times New Roman"/>
                <w:bCs/>
                <w:sz w:val="24"/>
                <w:szCs w:val="24"/>
                <w:lang w:eastAsia="en-US" w:bidi="en-US"/>
              </w:rPr>
            </w:pPr>
            <w:r w:rsidRPr="001062D6">
              <w:rPr>
                <w:rFonts w:ascii="Times New Roman" w:eastAsia="Calibri" w:hAnsi="Times New Roman" w:cs="Times New Roman"/>
                <w:bCs/>
                <w:sz w:val="24"/>
                <w:szCs w:val="24"/>
                <w:lang w:eastAsia="en-US" w:bidi="en-US"/>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D72BDA" w:rsidRDefault="00ED4C15" w:rsidP="00A506BA">
            <w:pPr>
              <w:spacing w:after="0"/>
              <w:jc w:val="center"/>
              <w:rPr>
                <w:rFonts w:ascii="Times New Roman" w:hAnsi="Times New Roman" w:cs="Times New Roman"/>
              </w:rPr>
            </w:pPr>
            <w:r>
              <w:rPr>
                <w:rFonts w:ascii="Times New Roman" w:hAnsi="Times New Roman" w:cs="Times New Roman"/>
              </w:rPr>
              <w:t>28</w:t>
            </w:r>
          </w:p>
        </w:tc>
      </w:tr>
      <w:tr w:rsidR="001062D6" w:rsidRPr="00C4221C" w:rsidTr="00123183">
        <w:trPr>
          <w:trHeight w:val="795"/>
        </w:trPr>
        <w:tc>
          <w:tcPr>
            <w:tcW w:w="1476" w:type="dxa"/>
            <w:tcBorders>
              <w:top w:val="single" w:sz="4" w:space="0" w:color="auto"/>
              <w:left w:val="single" w:sz="4" w:space="0" w:color="auto"/>
              <w:bottom w:val="single" w:sz="4" w:space="0" w:color="auto"/>
              <w:right w:val="single" w:sz="4" w:space="0" w:color="auto"/>
            </w:tcBorders>
          </w:tcPr>
          <w:p w:rsidR="001062D6" w:rsidRDefault="001062D6" w:rsidP="005730AD">
            <w:pPr>
              <w:spacing w:after="0"/>
              <w:jc w:val="center"/>
              <w:rPr>
                <w:rFonts w:ascii="Times New Roman" w:hAnsi="Times New Roman" w:cs="Times New Roman"/>
                <w:sz w:val="24"/>
                <w:szCs w:val="24"/>
              </w:rPr>
            </w:pPr>
            <w:r>
              <w:rPr>
                <w:rFonts w:ascii="Times New Roman" w:hAnsi="Times New Roman" w:cs="Times New Roman"/>
                <w:sz w:val="24"/>
                <w:szCs w:val="24"/>
              </w:rPr>
              <w:t>27.10.2020</w:t>
            </w:r>
          </w:p>
        </w:tc>
        <w:tc>
          <w:tcPr>
            <w:tcW w:w="654" w:type="dxa"/>
            <w:tcBorders>
              <w:top w:val="single" w:sz="4" w:space="0" w:color="auto"/>
              <w:left w:val="single" w:sz="4" w:space="0" w:color="auto"/>
              <w:bottom w:val="single" w:sz="4" w:space="0" w:color="auto"/>
              <w:right w:val="single" w:sz="4" w:space="0" w:color="auto"/>
            </w:tcBorders>
          </w:tcPr>
          <w:p w:rsidR="001062D6" w:rsidRDefault="001062D6" w:rsidP="000D67FF">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6169" w:type="dxa"/>
            <w:tcBorders>
              <w:top w:val="single" w:sz="4" w:space="0" w:color="auto"/>
              <w:left w:val="single" w:sz="4" w:space="0" w:color="auto"/>
              <w:bottom w:val="single" w:sz="4" w:space="0" w:color="auto"/>
              <w:right w:val="single" w:sz="4" w:space="0" w:color="auto"/>
            </w:tcBorders>
          </w:tcPr>
          <w:p w:rsidR="001062D6" w:rsidRPr="00E003B6" w:rsidRDefault="001062D6" w:rsidP="00F564F9">
            <w:pPr>
              <w:spacing w:after="0" w:line="240" w:lineRule="exact"/>
              <w:jc w:val="both"/>
              <w:rPr>
                <w:rFonts w:ascii="Times New Roman" w:eastAsia="Calibri" w:hAnsi="Times New Roman" w:cs="Times New Roman"/>
                <w:bCs/>
                <w:sz w:val="24"/>
                <w:szCs w:val="24"/>
                <w:lang w:eastAsia="en-US" w:bidi="en-US"/>
              </w:rPr>
            </w:pPr>
            <w:r w:rsidRPr="001062D6">
              <w:rPr>
                <w:rFonts w:ascii="Times New Roman" w:eastAsia="Calibri" w:hAnsi="Times New Roman" w:cs="Times New Roman"/>
                <w:bCs/>
                <w:sz w:val="24"/>
                <w:szCs w:val="24"/>
                <w:lang w:eastAsia="en-US" w:bidi="en-US"/>
              </w:rPr>
              <w:t>Об утверждении Положения о муниципальной службе в сельском поселении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1062D6" w:rsidRDefault="00ED4C15" w:rsidP="00A506BA">
            <w:pPr>
              <w:spacing w:after="0"/>
              <w:jc w:val="center"/>
              <w:rPr>
                <w:rFonts w:ascii="Times New Roman" w:hAnsi="Times New Roman" w:cs="Times New Roman"/>
              </w:rPr>
            </w:pPr>
            <w:r>
              <w:rPr>
                <w:rFonts w:ascii="Times New Roman" w:hAnsi="Times New Roman" w:cs="Times New Roman"/>
              </w:rPr>
              <w:t>32</w:t>
            </w:r>
          </w:p>
        </w:tc>
      </w:tr>
      <w:tr w:rsidR="001062D6" w:rsidRPr="00C4221C" w:rsidTr="00123183">
        <w:trPr>
          <w:trHeight w:val="795"/>
        </w:trPr>
        <w:tc>
          <w:tcPr>
            <w:tcW w:w="1476" w:type="dxa"/>
            <w:tcBorders>
              <w:top w:val="single" w:sz="4" w:space="0" w:color="auto"/>
              <w:left w:val="single" w:sz="4" w:space="0" w:color="auto"/>
              <w:bottom w:val="single" w:sz="4" w:space="0" w:color="auto"/>
              <w:right w:val="single" w:sz="4" w:space="0" w:color="auto"/>
            </w:tcBorders>
          </w:tcPr>
          <w:p w:rsidR="001062D6" w:rsidRDefault="001062D6" w:rsidP="005730AD">
            <w:pPr>
              <w:spacing w:after="0"/>
              <w:jc w:val="center"/>
              <w:rPr>
                <w:rFonts w:ascii="Times New Roman" w:hAnsi="Times New Roman" w:cs="Times New Roman"/>
                <w:sz w:val="24"/>
                <w:szCs w:val="24"/>
              </w:rPr>
            </w:pPr>
            <w:r>
              <w:rPr>
                <w:rFonts w:ascii="Times New Roman" w:hAnsi="Times New Roman" w:cs="Times New Roman"/>
                <w:sz w:val="24"/>
                <w:szCs w:val="24"/>
              </w:rPr>
              <w:t>27.10.2020</w:t>
            </w:r>
          </w:p>
        </w:tc>
        <w:tc>
          <w:tcPr>
            <w:tcW w:w="654" w:type="dxa"/>
            <w:tcBorders>
              <w:top w:val="single" w:sz="4" w:space="0" w:color="auto"/>
              <w:left w:val="single" w:sz="4" w:space="0" w:color="auto"/>
              <w:bottom w:val="single" w:sz="4" w:space="0" w:color="auto"/>
              <w:right w:val="single" w:sz="4" w:space="0" w:color="auto"/>
            </w:tcBorders>
          </w:tcPr>
          <w:p w:rsidR="001062D6" w:rsidRDefault="001062D6" w:rsidP="000D67FF">
            <w:pPr>
              <w:spacing w:after="0"/>
              <w:jc w:val="center"/>
              <w:rPr>
                <w:rFonts w:ascii="Times New Roman" w:hAnsi="Times New Roman" w:cs="Times New Roman"/>
                <w:sz w:val="24"/>
                <w:szCs w:val="24"/>
              </w:rPr>
            </w:pPr>
            <w:r>
              <w:rPr>
                <w:rFonts w:ascii="Times New Roman" w:hAnsi="Times New Roman" w:cs="Times New Roman"/>
                <w:sz w:val="24"/>
                <w:szCs w:val="24"/>
              </w:rPr>
              <w:t>53</w:t>
            </w:r>
          </w:p>
        </w:tc>
        <w:tc>
          <w:tcPr>
            <w:tcW w:w="6169" w:type="dxa"/>
            <w:tcBorders>
              <w:top w:val="single" w:sz="4" w:space="0" w:color="auto"/>
              <w:left w:val="single" w:sz="4" w:space="0" w:color="auto"/>
              <w:bottom w:val="single" w:sz="4" w:space="0" w:color="auto"/>
              <w:right w:val="single" w:sz="4" w:space="0" w:color="auto"/>
            </w:tcBorders>
          </w:tcPr>
          <w:p w:rsidR="001062D6" w:rsidRPr="00E003B6" w:rsidRDefault="001062D6" w:rsidP="00F564F9">
            <w:pPr>
              <w:spacing w:after="0" w:line="240" w:lineRule="exact"/>
              <w:jc w:val="both"/>
              <w:rPr>
                <w:rFonts w:ascii="Times New Roman" w:eastAsia="Calibri" w:hAnsi="Times New Roman" w:cs="Times New Roman"/>
                <w:bCs/>
                <w:sz w:val="24"/>
                <w:szCs w:val="24"/>
                <w:lang w:eastAsia="en-US" w:bidi="en-US"/>
              </w:rPr>
            </w:pPr>
            <w:r w:rsidRPr="001062D6">
              <w:rPr>
                <w:rFonts w:ascii="Times New Roman" w:eastAsia="Calibri" w:hAnsi="Times New Roman" w:cs="Times New Roman"/>
                <w:bCs/>
                <w:sz w:val="24"/>
                <w:szCs w:val="24"/>
                <w:lang w:eastAsia="en-US" w:bidi="en-US"/>
              </w:rPr>
              <w:t xml:space="preserve">Об индексации должностного оклада главы сельского поселения «Село Маяк» Нанайского муниципального района </w:t>
            </w:r>
          </w:p>
        </w:tc>
        <w:tc>
          <w:tcPr>
            <w:tcW w:w="987" w:type="dxa"/>
            <w:tcBorders>
              <w:top w:val="single" w:sz="4" w:space="0" w:color="auto"/>
              <w:left w:val="single" w:sz="4" w:space="0" w:color="auto"/>
              <w:bottom w:val="single" w:sz="4" w:space="0" w:color="auto"/>
              <w:right w:val="single" w:sz="4" w:space="0" w:color="auto"/>
            </w:tcBorders>
          </w:tcPr>
          <w:p w:rsidR="001062D6" w:rsidRDefault="00ED4C15" w:rsidP="00A506BA">
            <w:pPr>
              <w:spacing w:after="0"/>
              <w:jc w:val="center"/>
              <w:rPr>
                <w:rFonts w:ascii="Times New Roman" w:hAnsi="Times New Roman" w:cs="Times New Roman"/>
              </w:rPr>
            </w:pPr>
            <w:r>
              <w:rPr>
                <w:rFonts w:ascii="Times New Roman" w:hAnsi="Times New Roman" w:cs="Times New Roman"/>
              </w:rPr>
              <w:t>50</w:t>
            </w:r>
          </w:p>
        </w:tc>
      </w:tr>
      <w:tr w:rsidR="00E003B6" w:rsidRPr="00C4221C" w:rsidTr="00E003B6">
        <w:trPr>
          <w:trHeight w:val="795"/>
        </w:trPr>
        <w:tc>
          <w:tcPr>
            <w:tcW w:w="9286" w:type="dxa"/>
            <w:gridSpan w:val="4"/>
            <w:tcBorders>
              <w:top w:val="single" w:sz="4" w:space="0" w:color="auto"/>
              <w:left w:val="single" w:sz="4" w:space="0" w:color="auto"/>
              <w:bottom w:val="single" w:sz="4" w:space="0" w:color="auto"/>
              <w:right w:val="single" w:sz="4" w:space="0" w:color="auto"/>
            </w:tcBorders>
          </w:tcPr>
          <w:p w:rsidR="00E003B6" w:rsidRDefault="00E003B6" w:rsidP="00E003B6">
            <w:pPr>
              <w:spacing w:after="0"/>
              <w:rPr>
                <w:rFonts w:ascii="Times New Roman" w:hAnsi="Times New Roman" w:cs="Times New Roman"/>
              </w:rPr>
            </w:pPr>
          </w:p>
          <w:p w:rsidR="00E003B6" w:rsidRDefault="00E003B6" w:rsidP="00E003B6">
            <w:pPr>
              <w:spacing w:after="0" w:line="240" w:lineRule="auto"/>
              <w:jc w:val="center"/>
              <w:rPr>
                <w:rFonts w:ascii="Times New Roman" w:hAnsi="Times New Roman" w:cs="Times New Roman"/>
                <w:b/>
                <w:sz w:val="24"/>
                <w:szCs w:val="24"/>
              </w:rPr>
            </w:pPr>
          </w:p>
          <w:p w:rsidR="00E003B6" w:rsidRPr="00E003B6" w:rsidRDefault="00E003B6" w:rsidP="00E003B6">
            <w:pPr>
              <w:spacing w:after="0" w:line="240" w:lineRule="auto"/>
              <w:jc w:val="center"/>
              <w:rPr>
                <w:rFonts w:ascii="Times New Roman" w:hAnsi="Times New Roman" w:cs="Times New Roman"/>
                <w:b/>
                <w:sz w:val="24"/>
                <w:szCs w:val="24"/>
              </w:rPr>
            </w:pPr>
            <w:r w:rsidRPr="00E003B6">
              <w:rPr>
                <w:rFonts w:ascii="Times New Roman" w:hAnsi="Times New Roman" w:cs="Times New Roman"/>
                <w:b/>
                <w:sz w:val="24"/>
                <w:szCs w:val="24"/>
              </w:rPr>
              <w:t>ПОСТАНОВЛЕНИЯ</w:t>
            </w:r>
          </w:p>
        </w:tc>
      </w:tr>
      <w:tr w:rsidR="00D72BDA" w:rsidRPr="00C4221C" w:rsidTr="00E003B6">
        <w:trPr>
          <w:trHeight w:val="395"/>
        </w:trPr>
        <w:tc>
          <w:tcPr>
            <w:tcW w:w="1476" w:type="dxa"/>
            <w:tcBorders>
              <w:top w:val="single" w:sz="4" w:space="0" w:color="auto"/>
              <w:left w:val="single" w:sz="4" w:space="0" w:color="auto"/>
              <w:bottom w:val="single" w:sz="4" w:space="0" w:color="auto"/>
              <w:right w:val="single" w:sz="4" w:space="0" w:color="auto"/>
            </w:tcBorders>
          </w:tcPr>
          <w:p w:rsidR="00D72BDA" w:rsidRDefault="00BB6007" w:rsidP="005730AD">
            <w:pPr>
              <w:spacing w:after="0"/>
              <w:jc w:val="center"/>
              <w:rPr>
                <w:rFonts w:ascii="Times New Roman" w:hAnsi="Times New Roman" w:cs="Times New Roman"/>
                <w:sz w:val="24"/>
                <w:szCs w:val="24"/>
              </w:rPr>
            </w:pPr>
            <w:r>
              <w:rPr>
                <w:rFonts w:ascii="Times New Roman" w:hAnsi="Times New Roman" w:cs="Times New Roman"/>
                <w:sz w:val="24"/>
                <w:szCs w:val="24"/>
              </w:rPr>
              <w:t>01.10</w:t>
            </w:r>
            <w:r w:rsidR="00E003B6">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D72BDA" w:rsidRDefault="00BB6007" w:rsidP="000D67FF">
            <w:pPr>
              <w:spacing w:after="0"/>
              <w:jc w:val="center"/>
              <w:rPr>
                <w:rFonts w:ascii="Times New Roman" w:hAnsi="Times New Roman" w:cs="Times New Roman"/>
                <w:sz w:val="24"/>
                <w:szCs w:val="24"/>
              </w:rPr>
            </w:pPr>
            <w:r>
              <w:rPr>
                <w:rFonts w:ascii="Times New Roman" w:hAnsi="Times New Roman" w:cs="Times New Roman"/>
                <w:sz w:val="24"/>
                <w:szCs w:val="24"/>
              </w:rPr>
              <w:t>73</w:t>
            </w:r>
          </w:p>
        </w:tc>
        <w:tc>
          <w:tcPr>
            <w:tcW w:w="6169" w:type="dxa"/>
            <w:tcBorders>
              <w:top w:val="single" w:sz="4" w:space="0" w:color="auto"/>
              <w:left w:val="single" w:sz="4" w:space="0" w:color="auto"/>
              <w:bottom w:val="single" w:sz="4" w:space="0" w:color="auto"/>
              <w:right w:val="single" w:sz="4" w:space="0" w:color="auto"/>
            </w:tcBorders>
          </w:tcPr>
          <w:p w:rsidR="00D72BDA" w:rsidRPr="00E7622A" w:rsidRDefault="00BB6007" w:rsidP="00F564F9">
            <w:pPr>
              <w:spacing w:after="0" w:line="240" w:lineRule="exact"/>
              <w:jc w:val="both"/>
              <w:rPr>
                <w:rFonts w:ascii="Times New Roman" w:eastAsia="Calibri" w:hAnsi="Times New Roman" w:cs="Times New Roman"/>
                <w:bCs/>
                <w:sz w:val="24"/>
                <w:szCs w:val="24"/>
                <w:lang w:eastAsia="en-US" w:bidi="en-US"/>
              </w:rPr>
            </w:pPr>
            <w:r w:rsidRPr="00BB6007">
              <w:rPr>
                <w:rFonts w:ascii="Times New Roman" w:eastAsia="Calibri" w:hAnsi="Times New Roman" w:cs="Times New Roman"/>
                <w:bCs/>
                <w:sz w:val="24"/>
                <w:szCs w:val="24"/>
                <w:lang w:eastAsia="en-US" w:bidi="en-US"/>
              </w:rPr>
              <w:t>О внесении изменений в постановление администрации сельского поселения «Село Маяк» Нанайского муниципального района Хабаровского края от 18.05.2020 № 50 «Об обеспечении первичных мер пожарной безопасности в границах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D72BDA" w:rsidRDefault="00ED4C15" w:rsidP="00A506BA">
            <w:pPr>
              <w:spacing w:after="0"/>
              <w:jc w:val="center"/>
              <w:rPr>
                <w:rFonts w:ascii="Times New Roman" w:hAnsi="Times New Roman" w:cs="Times New Roman"/>
              </w:rPr>
            </w:pPr>
            <w:r>
              <w:rPr>
                <w:rFonts w:ascii="Times New Roman" w:hAnsi="Times New Roman" w:cs="Times New Roman"/>
              </w:rPr>
              <w:t>51</w:t>
            </w:r>
          </w:p>
        </w:tc>
      </w:tr>
      <w:tr w:rsidR="00D72BDA" w:rsidRPr="00C4221C" w:rsidTr="00E003B6">
        <w:trPr>
          <w:trHeight w:val="557"/>
        </w:trPr>
        <w:tc>
          <w:tcPr>
            <w:tcW w:w="1476" w:type="dxa"/>
            <w:tcBorders>
              <w:top w:val="single" w:sz="4" w:space="0" w:color="auto"/>
              <w:left w:val="single" w:sz="4" w:space="0" w:color="auto"/>
              <w:bottom w:val="single" w:sz="4" w:space="0" w:color="auto"/>
              <w:right w:val="single" w:sz="4" w:space="0" w:color="auto"/>
            </w:tcBorders>
          </w:tcPr>
          <w:p w:rsidR="00D72BDA" w:rsidRDefault="00BB6007" w:rsidP="005730AD">
            <w:pPr>
              <w:spacing w:after="0"/>
              <w:jc w:val="center"/>
              <w:rPr>
                <w:rFonts w:ascii="Times New Roman" w:hAnsi="Times New Roman" w:cs="Times New Roman"/>
                <w:sz w:val="24"/>
                <w:szCs w:val="24"/>
              </w:rPr>
            </w:pPr>
            <w:r>
              <w:rPr>
                <w:rFonts w:ascii="Times New Roman" w:hAnsi="Times New Roman" w:cs="Times New Roman"/>
                <w:sz w:val="24"/>
                <w:szCs w:val="24"/>
              </w:rPr>
              <w:t>01.10</w:t>
            </w:r>
            <w:r w:rsidR="00E003B6">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D72BDA" w:rsidRDefault="00BB6007" w:rsidP="000D67FF">
            <w:pPr>
              <w:spacing w:after="0"/>
              <w:jc w:val="center"/>
              <w:rPr>
                <w:rFonts w:ascii="Times New Roman" w:hAnsi="Times New Roman" w:cs="Times New Roman"/>
                <w:sz w:val="24"/>
                <w:szCs w:val="24"/>
              </w:rPr>
            </w:pPr>
            <w:r>
              <w:rPr>
                <w:rFonts w:ascii="Times New Roman" w:hAnsi="Times New Roman" w:cs="Times New Roman"/>
                <w:sz w:val="24"/>
                <w:szCs w:val="24"/>
              </w:rPr>
              <w:t>74</w:t>
            </w:r>
          </w:p>
        </w:tc>
        <w:tc>
          <w:tcPr>
            <w:tcW w:w="6169" w:type="dxa"/>
            <w:tcBorders>
              <w:top w:val="single" w:sz="4" w:space="0" w:color="auto"/>
              <w:left w:val="single" w:sz="4" w:space="0" w:color="auto"/>
              <w:bottom w:val="single" w:sz="4" w:space="0" w:color="auto"/>
              <w:right w:val="single" w:sz="4" w:space="0" w:color="auto"/>
            </w:tcBorders>
          </w:tcPr>
          <w:p w:rsidR="00D72BDA" w:rsidRPr="00E7622A" w:rsidRDefault="00BB6007" w:rsidP="00F564F9">
            <w:pPr>
              <w:spacing w:after="0" w:line="240" w:lineRule="exact"/>
              <w:jc w:val="both"/>
              <w:rPr>
                <w:rFonts w:ascii="Times New Roman" w:eastAsia="Calibri" w:hAnsi="Times New Roman" w:cs="Times New Roman"/>
                <w:bCs/>
                <w:sz w:val="24"/>
                <w:szCs w:val="24"/>
                <w:lang w:eastAsia="en-US" w:bidi="en-US"/>
              </w:rPr>
            </w:pPr>
            <w:r w:rsidRPr="00BB6007">
              <w:rPr>
                <w:rFonts w:ascii="Times New Roman" w:eastAsia="Calibri" w:hAnsi="Times New Roman" w:cs="Times New Roman"/>
                <w:bCs/>
                <w:sz w:val="24"/>
                <w:szCs w:val="24"/>
                <w:lang w:eastAsia="en-US" w:bidi="en-US"/>
              </w:rPr>
              <w:t xml:space="preserve">Об утверждении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2021 – 2023 годы» </w:t>
            </w:r>
          </w:p>
        </w:tc>
        <w:tc>
          <w:tcPr>
            <w:tcW w:w="987" w:type="dxa"/>
            <w:tcBorders>
              <w:top w:val="single" w:sz="4" w:space="0" w:color="auto"/>
              <w:left w:val="single" w:sz="4" w:space="0" w:color="auto"/>
              <w:bottom w:val="single" w:sz="4" w:space="0" w:color="auto"/>
              <w:right w:val="single" w:sz="4" w:space="0" w:color="auto"/>
            </w:tcBorders>
          </w:tcPr>
          <w:p w:rsidR="00D72BDA" w:rsidRDefault="00ED4C15" w:rsidP="00A506BA">
            <w:pPr>
              <w:spacing w:after="0"/>
              <w:jc w:val="center"/>
              <w:rPr>
                <w:rFonts w:ascii="Times New Roman" w:hAnsi="Times New Roman" w:cs="Times New Roman"/>
              </w:rPr>
            </w:pPr>
            <w:r>
              <w:rPr>
                <w:rFonts w:ascii="Times New Roman" w:hAnsi="Times New Roman" w:cs="Times New Roman"/>
              </w:rPr>
              <w:t>51</w:t>
            </w:r>
          </w:p>
        </w:tc>
      </w:tr>
      <w:tr w:rsidR="00E003B6" w:rsidRPr="00C4221C" w:rsidTr="00E003B6">
        <w:trPr>
          <w:trHeight w:val="409"/>
        </w:trPr>
        <w:tc>
          <w:tcPr>
            <w:tcW w:w="1476" w:type="dxa"/>
            <w:tcBorders>
              <w:top w:val="single" w:sz="4" w:space="0" w:color="auto"/>
              <w:left w:val="single" w:sz="4" w:space="0" w:color="auto"/>
              <w:bottom w:val="single" w:sz="4" w:space="0" w:color="auto"/>
              <w:right w:val="single" w:sz="4" w:space="0" w:color="auto"/>
            </w:tcBorders>
          </w:tcPr>
          <w:p w:rsidR="00E003B6" w:rsidRDefault="00BB6007" w:rsidP="005730AD">
            <w:pPr>
              <w:spacing w:after="0"/>
              <w:jc w:val="center"/>
              <w:rPr>
                <w:rFonts w:ascii="Times New Roman" w:hAnsi="Times New Roman" w:cs="Times New Roman"/>
                <w:sz w:val="24"/>
                <w:szCs w:val="24"/>
              </w:rPr>
            </w:pPr>
            <w:r>
              <w:rPr>
                <w:rFonts w:ascii="Times New Roman" w:hAnsi="Times New Roman" w:cs="Times New Roman"/>
                <w:sz w:val="24"/>
                <w:szCs w:val="24"/>
              </w:rPr>
              <w:t>12.10</w:t>
            </w:r>
            <w:r w:rsidR="00E003B6">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E003B6" w:rsidRDefault="00BB6007" w:rsidP="000D67FF">
            <w:pPr>
              <w:spacing w:after="0"/>
              <w:jc w:val="center"/>
              <w:rPr>
                <w:rFonts w:ascii="Times New Roman" w:hAnsi="Times New Roman" w:cs="Times New Roman"/>
                <w:sz w:val="24"/>
                <w:szCs w:val="24"/>
              </w:rPr>
            </w:pPr>
            <w:r>
              <w:rPr>
                <w:rFonts w:ascii="Times New Roman" w:hAnsi="Times New Roman" w:cs="Times New Roman"/>
                <w:sz w:val="24"/>
                <w:szCs w:val="24"/>
              </w:rPr>
              <w:t>75</w:t>
            </w:r>
          </w:p>
        </w:tc>
        <w:tc>
          <w:tcPr>
            <w:tcW w:w="6169" w:type="dxa"/>
            <w:tcBorders>
              <w:top w:val="single" w:sz="4" w:space="0" w:color="auto"/>
              <w:left w:val="single" w:sz="4" w:space="0" w:color="auto"/>
              <w:bottom w:val="single" w:sz="4" w:space="0" w:color="auto"/>
              <w:right w:val="single" w:sz="4" w:space="0" w:color="auto"/>
            </w:tcBorders>
          </w:tcPr>
          <w:p w:rsidR="00E003B6" w:rsidRPr="00E7622A" w:rsidRDefault="00BB6007" w:rsidP="00F564F9">
            <w:pPr>
              <w:spacing w:after="0" w:line="240" w:lineRule="exact"/>
              <w:jc w:val="both"/>
              <w:rPr>
                <w:rFonts w:ascii="Times New Roman" w:eastAsia="Calibri" w:hAnsi="Times New Roman" w:cs="Times New Roman"/>
                <w:bCs/>
                <w:sz w:val="24"/>
                <w:szCs w:val="24"/>
                <w:lang w:eastAsia="en-US" w:bidi="en-US"/>
              </w:rPr>
            </w:pPr>
            <w:r w:rsidRPr="00BB6007">
              <w:rPr>
                <w:rFonts w:ascii="Times New Roman" w:eastAsia="Calibri" w:hAnsi="Times New Roman" w:cs="Times New Roman"/>
                <w:bCs/>
                <w:sz w:val="24"/>
                <w:szCs w:val="24"/>
                <w:lang w:eastAsia="en-US" w:bidi="en-US"/>
              </w:rPr>
              <w:t>О награждении почетной грамотой</w:t>
            </w:r>
          </w:p>
        </w:tc>
        <w:tc>
          <w:tcPr>
            <w:tcW w:w="987" w:type="dxa"/>
            <w:tcBorders>
              <w:top w:val="single" w:sz="4" w:space="0" w:color="auto"/>
              <w:left w:val="single" w:sz="4" w:space="0" w:color="auto"/>
              <w:bottom w:val="single" w:sz="4" w:space="0" w:color="auto"/>
              <w:right w:val="single" w:sz="4" w:space="0" w:color="auto"/>
            </w:tcBorders>
          </w:tcPr>
          <w:p w:rsidR="00E003B6" w:rsidRDefault="00ED4C15" w:rsidP="00A506BA">
            <w:pPr>
              <w:spacing w:after="0"/>
              <w:jc w:val="center"/>
              <w:rPr>
                <w:rFonts w:ascii="Times New Roman" w:hAnsi="Times New Roman" w:cs="Times New Roman"/>
              </w:rPr>
            </w:pPr>
            <w:r>
              <w:rPr>
                <w:rFonts w:ascii="Times New Roman" w:hAnsi="Times New Roman" w:cs="Times New Roman"/>
              </w:rPr>
              <w:t>62</w:t>
            </w:r>
          </w:p>
        </w:tc>
      </w:tr>
      <w:tr w:rsidR="00E003B6" w:rsidRPr="00C4221C" w:rsidTr="00E003B6">
        <w:trPr>
          <w:trHeight w:val="360"/>
        </w:trPr>
        <w:tc>
          <w:tcPr>
            <w:tcW w:w="1476" w:type="dxa"/>
            <w:tcBorders>
              <w:top w:val="single" w:sz="4" w:space="0" w:color="auto"/>
              <w:left w:val="single" w:sz="4" w:space="0" w:color="auto"/>
              <w:bottom w:val="single" w:sz="4" w:space="0" w:color="auto"/>
              <w:right w:val="single" w:sz="4" w:space="0" w:color="auto"/>
            </w:tcBorders>
          </w:tcPr>
          <w:p w:rsidR="00E003B6" w:rsidRDefault="00BB6007" w:rsidP="005730AD">
            <w:pPr>
              <w:spacing w:after="0"/>
              <w:jc w:val="center"/>
              <w:rPr>
                <w:rFonts w:ascii="Times New Roman" w:hAnsi="Times New Roman" w:cs="Times New Roman"/>
                <w:sz w:val="24"/>
                <w:szCs w:val="24"/>
              </w:rPr>
            </w:pPr>
            <w:r>
              <w:rPr>
                <w:rFonts w:ascii="Times New Roman" w:hAnsi="Times New Roman" w:cs="Times New Roman"/>
                <w:sz w:val="24"/>
                <w:szCs w:val="24"/>
              </w:rPr>
              <w:t>14.10</w:t>
            </w:r>
            <w:r w:rsidR="00E003B6">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E003B6" w:rsidRDefault="00BB6007" w:rsidP="000D67FF">
            <w:pPr>
              <w:spacing w:after="0"/>
              <w:jc w:val="center"/>
              <w:rPr>
                <w:rFonts w:ascii="Times New Roman" w:hAnsi="Times New Roman" w:cs="Times New Roman"/>
                <w:sz w:val="24"/>
                <w:szCs w:val="24"/>
              </w:rPr>
            </w:pPr>
            <w:r>
              <w:rPr>
                <w:rFonts w:ascii="Times New Roman" w:hAnsi="Times New Roman" w:cs="Times New Roman"/>
                <w:sz w:val="24"/>
                <w:szCs w:val="24"/>
              </w:rPr>
              <w:t>76</w:t>
            </w:r>
          </w:p>
        </w:tc>
        <w:tc>
          <w:tcPr>
            <w:tcW w:w="6169" w:type="dxa"/>
            <w:tcBorders>
              <w:top w:val="single" w:sz="4" w:space="0" w:color="auto"/>
              <w:left w:val="single" w:sz="4" w:space="0" w:color="auto"/>
              <w:bottom w:val="single" w:sz="4" w:space="0" w:color="auto"/>
              <w:right w:val="single" w:sz="4" w:space="0" w:color="auto"/>
            </w:tcBorders>
          </w:tcPr>
          <w:p w:rsidR="00E003B6" w:rsidRPr="00E7622A" w:rsidRDefault="00BB6007" w:rsidP="00F564F9">
            <w:pPr>
              <w:spacing w:after="0" w:line="240" w:lineRule="exact"/>
              <w:jc w:val="both"/>
              <w:rPr>
                <w:rFonts w:ascii="Times New Roman" w:eastAsia="Calibri" w:hAnsi="Times New Roman" w:cs="Times New Roman"/>
                <w:bCs/>
                <w:sz w:val="24"/>
                <w:szCs w:val="24"/>
                <w:lang w:eastAsia="en-US" w:bidi="en-US"/>
              </w:rPr>
            </w:pPr>
            <w:r w:rsidRPr="00BB6007">
              <w:rPr>
                <w:rFonts w:ascii="Times New Roman" w:eastAsia="Calibri" w:hAnsi="Times New Roman" w:cs="Times New Roman"/>
                <w:bCs/>
                <w:sz w:val="24"/>
                <w:szCs w:val="24"/>
                <w:lang w:eastAsia="en-US" w:bidi="en-US"/>
              </w:rPr>
              <w:t>О внесении изменений в постановление администрации от 01.02.2017 года № 05 «Об утверждении мероприятий по профилактике правонарушений, укреплению правопорядка и общественной безопасности, повышению эффективности борьбы с преступностью в сельском поселении «Село Маяк» на 2017-2021 годы»</w:t>
            </w:r>
          </w:p>
        </w:tc>
        <w:tc>
          <w:tcPr>
            <w:tcW w:w="987" w:type="dxa"/>
            <w:tcBorders>
              <w:top w:val="single" w:sz="4" w:space="0" w:color="auto"/>
              <w:left w:val="single" w:sz="4" w:space="0" w:color="auto"/>
              <w:bottom w:val="single" w:sz="4" w:space="0" w:color="auto"/>
              <w:right w:val="single" w:sz="4" w:space="0" w:color="auto"/>
            </w:tcBorders>
          </w:tcPr>
          <w:p w:rsidR="00E003B6" w:rsidRDefault="00ED4C15" w:rsidP="00A506BA">
            <w:pPr>
              <w:spacing w:after="0"/>
              <w:jc w:val="center"/>
              <w:rPr>
                <w:rFonts w:ascii="Times New Roman" w:hAnsi="Times New Roman" w:cs="Times New Roman"/>
              </w:rPr>
            </w:pPr>
            <w:r>
              <w:rPr>
                <w:rFonts w:ascii="Times New Roman" w:hAnsi="Times New Roman" w:cs="Times New Roman"/>
              </w:rPr>
              <w:t>62</w:t>
            </w:r>
          </w:p>
        </w:tc>
      </w:tr>
      <w:tr w:rsidR="00E003B6" w:rsidRPr="00C4221C" w:rsidTr="00E003B6">
        <w:trPr>
          <w:trHeight w:val="408"/>
        </w:trPr>
        <w:tc>
          <w:tcPr>
            <w:tcW w:w="1476" w:type="dxa"/>
            <w:tcBorders>
              <w:top w:val="single" w:sz="4" w:space="0" w:color="auto"/>
              <w:left w:val="single" w:sz="4" w:space="0" w:color="auto"/>
              <w:bottom w:val="single" w:sz="4" w:space="0" w:color="auto"/>
              <w:right w:val="single" w:sz="4" w:space="0" w:color="auto"/>
            </w:tcBorders>
          </w:tcPr>
          <w:p w:rsidR="00E003B6" w:rsidRDefault="00BB6007" w:rsidP="005730AD">
            <w:pPr>
              <w:spacing w:after="0"/>
              <w:jc w:val="center"/>
              <w:rPr>
                <w:rFonts w:ascii="Times New Roman" w:hAnsi="Times New Roman" w:cs="Times New Roman"/>
                <w:sz w:val="24"/>
                <w:szCs w:val="24"/>
              </w:rPr>
            </w:pPr>
            <w:r>
              <w:rPr>
                <w:rFonts w:ascii="Times New Roman" w:hAnsi="Times New Roman" w:cs="Times New Roman"/>
                <w:sz w:val="24"/>
                <w:szCs w:val="24"/>
              </w:rPr>
              <w:t>14.10</w:t>
            </w:r>
            <w:r w:rsidR="00E003B6">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E003B6" w:rsidRDefault="00BB6007" w:rsidP="000D67FF">
            <w:pPr>
              <w:spacing w:after="0"/>
              <w:jc w:val="center"/>
              <w:rPr>
                <w:rFonts w:ascii="Times New Roman" w:hAnsi="Times New Roman" w:cs="Times New Roman"/>
                <w:sz w:val="24"/>
                <w:szCs w:val="24"/>
              </w:rPr>
            </w:pPr>
            <w:r>
              <w:rPr>
                <w:rFonts w:ascii="Times New Roman" w:hAnsi="Times New Roman" w:cs="Times New Roman"/>
                <w:sz w:val="24"/>
                <w:szCs w:val="24"/>
              </w:rPr>
              <w:t>77</w:t>
            </w:r>
          </w:p>
        </w:tc>
        <w:tc>
          <w:tcPr>
            <w:tcW w:w="6169" w:type="dxa"/>
            <w:tcBorders>
              <w:top w:val="single" w:sz="4" w:space="0" w:color="auto"/>
              <w:left w:val="single" w:sz="4" w:space="0" w:color="auto"/>
              <w:bottom w:val="single" w:sz="4" w:space="0" w:color="auto"/>
              <w:right w:val="single" w:sz="4" w:space="0" w:color="auto"/>
            </w:tcBorders>
          </w:tcPr>
          <w:p w:rsidR="00E003B6" w:rsidRPr="00BB6007" w:rsidRDefault="00BB6007" w:rsidP="00F564F9">
            <w:pPr>
              <w:spacing w:after="0" w:line="240" w:lineRule="exact"/>
              <w:jc w:val="both"/>
              <w:rPr>
                <w:rFonts w:ascii="Times New Roman" w:hAnsi="Times New Roman" w:cs="Times New Roman"/>
                <w:sz w:val="24"/>
                <w:szCs w:val="24"/>
              </w:rPr>
            </w:pPr>
            <w:r w:rsidRPr="00BB6007">
              <w:rPr>
                <w:rFonts w:ascii="Times New Roman" w:hAnsi="Times New Roman" w:cs="Times New Roman"/>
                <w:sz w:val="24"/>
                <w:szCs w:val="24"/>
              </w:rPr>
              <w:t>Об утверждении порядка содержания и ремонта автомобильных дорог общего пользования местного значения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E003B6" w:rsidRDefault="00ED4C15" w:rsidP="00A506BA">
            <w:pPr>
              <w:spacing w:after="0"/>
              <w:jc w:val="center"/>
              <w:rPr>
                <w:rFonts w:ascii="Times New Roman" w:hAnsi="Times New Roman" w:cs="Times New Roman"/>
              </w:rPr>
            </w:pPr>
            <w:r>
              <w:rPr>
                <w:rFonts w:ascii="Times New Roman" w:hAnsi="Times New Roman" w:cs="Times New Roman"/>
              </w:rPr>
              <w:t>63</w:t>
            </w:r>
          </w:p>
        </w:tc>
      </w:tr>
      <w:tr w:rsidR="00E003B6" w:rsidRPr="00C4221C" w:rsidTr="00BB6007">
        <w:trPr>
          <w:trHeight w:val="303"/>
        </w:trPr>
        <w:tc>
          <w:tcPr>
            <w:tcW w:w="1476" w:type="dxa"/>
            <w:tcBorders>
              <w:top w:val="single" w:sz="4" w:space="0" w:color="auto"/>
              <w:left w:val="single" w:sz="4" w:space="0" w:color="auto"/>
              <w:bottom w:val="single" w:sz="4" w:space="0" w:color="auto"/>
              <w:right w:val="single" w:sz="4" w:space="0" w:color="auto"/>
            </w:tcBorders>
          </w:tcPr>
          <w:p w:rsidR="00E003B6" w:rsidRDefault="00BB6007" w:rsidP="005730AD">
            <w:pPr>
              <w:spacing w:after="0"/>
              <w:jc w:val="center"/>
              <w:rPr>
                <w:rFonts w:ascii="Times New Roman" w:hAnsi="Times New Roman" w:cs="Times New Roman"/>
                <w:sz w:val="24"/>
                <w:szCs w:val="24"/>
              </w:rPr>
            </w:pPr>
            <w:r>
              <w:rPr>
                <w:rFonts w:ascii="Times New Roman" w:hAnsi="Times New Roman" w:cs="Times New Roman"/>
                <w:sz w:val="24"/>
                <w:szCs w:val="24"/>
              </w:rPr>
              <w:t>14.10</w:t>
            </w:r>
            <w:r w:rsidR="00E003B6">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E003B6" w:rsidRDefault="00BB6007" w:rsidP="000D67FF">
            <w:pPr>
              <w:spacing w:after="0"/>
              <w:jc w:val="center"/>
              <w:rPr>
                <w:rFonts w:ascii="Times New Roman" w:hAnsi="Times New Roman" w:cs="Times New Roman"/>
                <w:sz w:val="24"/>
                <w:szCs w:val="24"/>
              </w:rPr>
            </w:pPr>
            <w:r>
              <w:rPr>
                <w:rFonts w:ascii="Times New Roman" w:hAnsi="Times New Roman" w:cs="Times New Roman"/>
                <w:sz w:val="24"/>
                <w:szCs w:val="24"/>
              </w:rPr>
              <w:t>78</w:t>
            </w:r>
          </w:p>
        </w:tc>
        <w:tc>
          <w:tcPr>
            <w:tcW w:w="6169" w:type="dxa"/>
            <w:tcBorders>
              <w:top w:val="single" w:sz="4" w:space="0" w:color="auto"/>
              <w:left w:val="single" w:sz="4" w:space="0" w:color="auto"/>
              <w:bottom w:val="single" w:sz="4" w:space="0" w:color="auto"/>
              <w:right w:val="single" w:sz="4" w:space="0" w:color="auto"/>
            </w:tcBorders>
          </w:tcPr>
          <w:p w:rsidR="00E003B6" w:rsidRPr="00E7622A" w:rsidRDefault="00BB6007" w:rsidP="00F564F9">
            <w:pPr>
              <w:spacing w:after="0" w:line="240" w:lineRule="exact"/>
              <w:jc w:val="both"/>
              <w:rPr>
                <w:rFonts w:ascii="Times New Roman" w:eastAsia="Calibri" w:hAnsi="Times New Roman" w:cs="Times New Roman"/>
                <w:bCs/>
                <w:sz w:val="24"/>
                <w:szCs w:val="24"/>
                <w:lang w:eastAsia="en-US" w:bidi="en-US"/>
              </w:rPr>
            </w:pPr>
            <w:r w:rsidRPr="00BB6007">
              <w:rPr>
                <w:rFonts w:ascii="Times New Roman" w:eastAsia="Calibri" w:hAnsi="Times New Roman" w:cs="Times New Roman"/>
                <w:bCs/>
                <w:sz w:val="24"/>
                <w:szCs w:val="24"/>
                <w:lang w:eastAsia="en-US" w:bidi="en-US"/>
              </w:rPr>
              <w:t xml:space="preserve">О нормативах финансовых затрат на содержание, ремонт и капитальный ремонт автомобильных дорог сельского поселения «Село Маяк» и Правил расчёта финансовых затрат при определении размера ассигнований из </w:t>
            </w:r>
            <w:r w:rsidRPr="00BB6007">
              <w:rPr>
                <w:rFonts w:ascii="Times New Roman" w:eastAsia="Calibri" w:hAnsi="Times New Roman" w:cs="Times New Roman"/>
                <w:bCs/>
                <w:sz w:val="24"/>
                <w:szCs w:val="24"/>
                <w:lang w:eastAsia="en-US" w:bidi="en-US"/>
              </w:rPr>
              <w:lastRenderedPageBreak/>
              <w:t>местного бюджета на указанные цели.</w:t>
            </w:r>
          </w:p>
        </w:tc>
        <w:tc>
          <w:tcPr>
            <w:tcW w:w="987" w:type="dxa"/>
            <w:tcBorders>
              <w:top w:val="single" w:sz="4" w:space="0" w:color="auto"/>
              <w:left w:val="single" w:sz="4" w:space="0" w:color="auto"/>
              <w:bottom w:val="single" w:sz="4" w:space="0" w:color="auto"/>
              <w:right w:val="single" w:sz="4" w:space="0" w:color="auto"/>
            </w:tcBorders>
          </w:tcPr>
          <w:p w:rsidR="00E003B6" w:rsidRDefault="00ED4C15" w:rsidP="00A506BA">
            <w:pPr>
              <w:spacing w:after="0"/>
              <w:jc w:val="center"/>
              <w:rPr>
                <w:rFonts w:ascii="Times New Roman" w:hAnsi="Times New Roman" w:cs="Times New Roman"/>
              </w:rPr>
            </w:pPr>
            <w:r>
              <w:rPr>
                <w:rFonts w:ascii="Times New Roman" w:hAnsi="Times New Roman" w:cs="Times New Roman"/>
              </w:rPr>
              <w:lastRenderedPageBreak/>
              <w:t>66</w:t>
            </w:r>
          </w:p>
        </w:tc>
      </w:tr>
      <w:tr w:rsidR="005636B9" w:rsidRPr="00C4221C" w:rsidTr="005636B9">
        <w:trPr>
          <w:trHeight w:val="356"/>
        </w:trPr>
        <w:tc>
          <w:tcPr>
            <w:tcW w:w="9286" w:type="dxa"/>
            <w:gridSpan w:val="4"/>
            <w:tcBorders>
              <w:top w:val="single" w:sz="4" w:space="0" w:color="auto"/>
              <w:left w:val="single" w:sz="4" w:space="0" w:color="auto"/>
              <w:bottom w:val="single" w:sz="4" w:space="0" w:color="auto"/>
              <w:right w:val="single" w:sz="4" w:space="0" w:color="auto"/>
            </w:tcBorders>
          </w:tcPr>
          <w:p w:rsidR="00CF08C3" w:rsidRDefault="00CF08C3" w:rsidP="00A506BA">
            <w:pPr>
              <w:spacing w:after="0"/>
              <w:jc w:val="center"/>
              <w:rPr>
                <w:rFonts w:ascii="Times New Roman" w:hAnsi="Times New Roman" w:cs="Times New Roman"/>
                <w:b/>
                <w:sz w:val="24"/>
                <w:szCs w:val="24"/>
              </w:rPr>
            </w:pPr>
          </w:p>
          <w:p w:rsidR="005636B9" w:rsidRPr="00E6357D" w:rsidRDefault="005636B9" w:rsidP="00A506BA">
            <w:pPr>
              <w:spacing w:after="0"/>
              <w:jc w:val="center"/>
              <w:rPr>
                <w:rFonts w:ascii="Times New Roman" w:hAnsi="Times New Roman" w:cs="Times New Roman"/>
                <w:b/>
                <w:sz w:val="24"/>
                <w:szCs w:val="24"/>
              </w:rPr>
            </w:pPr>
            <w:r w:rsidRPr="00E6357D">
              <w:rPr>
                <w:rFonts w:ascii="Times New Roman" w:hAnsi="Times New Roman" w:cs="Times New Roman"/>
                <w:b/>
                <w:sz w:val="24"/>
                <w:szCs w:val="24"/>
              </w:rPr>
              <w:t>РАСПОРЯЖЕНИЯ</w:t>
            </w:r>
          </w:p>
        </w:tc>
      </w:tr>
      <w:tr w:rsidR="005636B9"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5636B9" w:rsidRDefault="00BB6007" w:rsidP="000E5200">
            <w:pPr>
              <w:spacing w:after="0"/>
              <w:jc w:val="center"/>
              <w:rPr>
                <w:rFonts w:ascii="Times New Roman" w:hAnsi="Times New Roman" w:cs="Times New Roman"/>
                <w:sz w:val="24"/>
                <w:szCs w:val="24"/>
              </w:rPr>
            </w:pPr>
            <w:r>
              <w:rPr>
                <w:rFonts w:ascii="Times New Roman" w:hAnsi="Times New Roman" w:cs="Times New Roman"/>
                <w:sz w:val="24"/>
                <w:szCs w:val="24"/>
              </w:rPr>
              <w:t>05.10.2020</w:t>
            </w:r>
          </w:p>
        </w:tc>
        <w:tc>
          <w:tcPr>
            <w:tcW w:w="654" w:type="dxa"/>
            <w:tcBorders>
              <w:top w:val="single" w:sz="4" w:space="0" w:color="auto"/>
              <w:left w:val="single" w:sz="4" w:space="0" w:color="auto"/>
              <w:bottom w:val="single" w:sz="4" w:space="0" w:color="auto"/>
              <w:right w:val="single" w:sz="4" w:space="0" w:color="auto"/>
            </w:tcBorders>
          </w:tcPr>
          <w:p w:rsidR="005636B9" w:rsidRDefault="00BB6007" w:rsidP="000D67FF">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6169" w:type="dxa"/>
            <w:tcBorders>
              <w:top w:val="single" w:sz="4" w:space="0" w:color="auto"/>
              <w:left w:val="single" w:sz="4" w:space="0" w:color="auto"/>
              <w:bottom w:val="single" w:sz="4" w:space="0" w:color="auto"/>
              <w:right w:val="single" w:sz="4" w:space="0" w:color="auto"/>
            </w:tcBorders>
          </w:tcPr>
          <w:p w:rsidR="00BB6007" w:rsidRPr="00BB6007" w:rsidRDefault="00BB6007" w:rsidP="00BB6007">
            <w:pPr>
              <w:spacing w:after="0" w:line="240" w:lineRule="exact"/>
              <w:jc w:val="both"/>
              <w:rPr>
                <w:rFonts w:ascii="Times New Roman" w:eastAsia="Times New Roman" w:hAnsi="Times New Roman" w:cs="Times New Roman"/>
                <w:sz w:val="24"/>
                <w:szCs w:val="24"/>
              </w:rPr>
            </w:pPr>
            <w:r w:rsidRPr="00BB6007">
              <w:rPr>
                <w:rFonts w:ascii="Times New Roman" w:eastAsia="Times New Roman" w:hAnsi="Times New Roman" w:cs="Times New Roman"/>
                <w:sz w:val="24"/>
                <w:szCs w:val="24"/>
              </w:rPr>
              <w:t xml:space="preserve">О закреплении ответственных лиц </w:t>
            </w:r>
          </w:p>
          <w:p w:rsidR="005636B9" w:rsidRPr="005636B9" w:rsidRDefault="005636B9" w:rsidP="00D44151">
            <w:pPr>
              <w:spacing w:after="0" w:line="240" w:lineRule="exact"/>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5636B9" w:rsidRDefault="00ED4C15" w:rsidP="00A506BA">
            <w:pPr>
              <w:spacing w:after="0"/>
              <w:jc w:val="center"/>
              <w:rPr>
                <w:rFonts w:ascii="Times New Roman" w:hAnsi="Times New Roman" w:cs="Times New Roman"/>
              </w:rPr>
            </w:pPr>
            <w:r>
              <w:rPr>
                <w:rFonts w:ascii="Times New Roman" w:hAnsi="Times New Roman" w:cs="Times New Roman"/>
              </w:rPr>
              <w:t>82</w:t>
            </w:r>
          </w:p>
        </w:tc>
      </w:tr>
      <w:tr w:rsidR="001F2D28"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1F2D28" w:rsidRDefault="00BB6007" w:rsidP="000E5200">
            <w:pPr>
              <w:spacing w:after="0"/>
              <w:jc w:val="center"/>
              <w:rPr>
                <w:rFonts w:ascii="Times New Roman" w:hAnsi="Times New Roman" w:cs="Times New Roman"/>
                <w:sz w:val="24"/>
                <w:szCs w:val="24"/>
              </w:rPr>
            </w:pPr>
            <w:r>
              <w:rPr>
                <w:rFonts w:ascii="Times New Roman" w:hAnsi="Times New Roman" w:cs="Times New Roman"/>
                <w:sz w:val="24"/>
                <w:szCs w:val="24"/>
              </w:rPr>
              <w:t>05.10.2020</w:t>
            </w:r>
          </w:p>
        </w:tc>
        <w:tc>
          <w:tcPr>
            <w:tcW w:w="654" w:type="dxa"/>
            <w:tcBorders>
              <w:top w:val="single" w:sz="4" w:space="0" w:color="auto"/>
              <w:left w:val="single" w:sz="4" w:space="0" w:color="auto"/>
              <w:bottom w:val="single" w:sz="4" w:space="0" w:color="auto"/>
              <w:right w:val="single" w:sz="4" w:space="0" w:color="auto"/>
            </w:tcBorders>
          </w:tcPr>
          <w:p w:rsidR="001F2D28" w:rsidRDefault="00E003B6" w:rsidP="000D67FF">
            <w:pPr>
              <w:spacing w:after="0"/>
              <w:jc w:val="center"/>
              <w:rPr>
                <w:rFonts w:ascii="Times New Roman" w:hAnsi="Times New Roman" w:cs="Times New Roman"/>
                <w:sz w:val="24"/>
                <w:szCs w:val="24"/>
              </w:rPr>
            </w:pPr>
            <w:r>
              <w:rPr>
                <w:rFonts w:ascii="Times New Roman" w:hAnsi="Times New Roman" w:cs="Times New Roman"/>
                <w:sz w:val="24"/>
                <w:szCs w:val="24"/>
              </w:rPr>
              <w:t>3</w:t>
            </w:r>
            <w:r w:rsidR="00BB6007">
              <w:rPr>
                <w:rFonts w:ascii="Times New Roman" w:hAnsi="Times New Roman" w:cs="Times New Roman"/>
                <w:sz w:val="24"/>
                <w:szCs w:val="24"/>
              </w:rPr>
              <w:t>3</w:t>
            </w:r>
          </w:p>
        </w:tc>
        <w:tc>
          <w:tcPr>
            <w:tcW w:w="6169" w:type="dxa"/>
            <w:tcBorders>
              <w:top w:val="single" w:sz="4" w:space="0" w:color="auto"/>
              <w:left w:val="single" w:sz="4" w:space="0" w:color="auto"/>
              <w:bottom w:val="single" w:sz="4" w:space="0" w:color="auto"/>
              <w:right w:val="single" w:sz="4" w:space="0" w:color="auto"/>
            </w:tcBorders>
          </w:tcPr>
          <w:p w:rsidR="00BB6007" w:rsidRPr="00BB6007" w:rsidRDefault="00BB6007" w:rsidP="00BB6007">
            <w:pPr>
              <w:pStyle w:val="af3"/>
              <w:rPr>
                <w:rFonts w:ascii="Times New Roman" w:hAnsi="Times New Roman" w:cs="Times New Roman"/>
                <w:sz w:val="24"/>
                <w:szCs w:val="24"/>
              </w:rPr>
            </w:pPr>
            <w:r>
              <w:rPr>
                <w:rFonts w:ascii="Times New Roman" w:hAnsi="Times New Roman" w:cs="Times New Roman"/>
                <w:sz w:val="24"/>
                <w:szCs w:val="24"/>
              </w:rPr>
              <w:t>О закреплении ответственного лица</w:t>
            </w:r>
            <w:r w:rsidRPr="00BB6007">
              <w:rPr>
                <w:rFonts w:ascii="Times New Roman" w:hAnsi="Times New Roman" w:cs="Times New Roman"/>
                <w:sz w:val="24"/>
                <w:szCs w:val="24"/>
              </w:rPr>
              <w:t xml:space="preserve"> </w:t>
            </w:r>
          </w:p>
          <w:p w:rsidR="001F2D28" w:rsidRPr="00E003B6" w:rsidRDefault="001F2D28" w:rsidP="00E003B6">
            <w:pPr>
              <w:pStyle w:val="af3"/>
              <w:spacing w:line="240" w:lineRule="exact"/>
              <w:jc w:val="both"/>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1F2D28" w:rsidRDefault="00ED4C15" w:rsidP="00A506BA">
            <w:pPr>
              <w:spacing w:after="0"/>
              <w:jc w:val="center"/>
              <w:rPr>
                <w:rFonts w:ascii="Times New Roman" w:hAnsi="Times New Roman" w:cs="Times New Roman"/>
              </w:rPr>
            </w:pPr>
            <w:r>
              <w:rPr>
                <w:rFonts w:ascii="Times New Roman" w:hAnsi="Times New Roman" w:cs="Times New Roman"/>
              </w:rPr>
              <w:t>82</w:t>
            </w:r>
          </w:p>
        </w:tc>
      </w:tr>
      <w:tr w:rsidR="00BB6007"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BB6007" w:rsidRDefault="00BB6007" w:rsidP="000E5200">
            <w:pPr>
              <w:spacing w:after="0"/>
              <w:jc w:val="center"/>
              <w:rPr>
                <w:rFonts w:ascii="Times New Roman" w:hAnsi="Times New Roman" w:cs="Times New Roman"/>
                <w:sz w:val="24"/>
                <w:szCs w:val="24"/>
              </w:rPr>
            </w:pPr>
            <w:r>
              <w:rPr>
                <w:rFonts w:ascii="Times New Roman" w:hAnsi="Times New Roman" w:cs="Times New Roman"/>
                <w:sz w:val="24"/>
                <w:szCs w:val="24"/>
              </w:rPr>
              <w:t>14.10.2020</w:t>
            </w:r>
          </w:p>
        </w:tc>
        <w:tc>
          <w:tcPr>
            <w:tcW w:w="654" w:type="dxa"/>
            <w:tcBorders>
              <w:top w:val="single" w:sz="4" w:space="0" w:color="auto"/>
              <w:left w:val="single" w:sz="4" w:space="0" w:color="auto"/>
              <w:bottom w:val="single" w:sz="4" w:space="0" w:color="auto"/>
              <w:right w:val="single" w:sz="4" w:space="0" w:color="auto"/>
            </w:tcBorders>
          </w:tcPr>
          <w:p w:rsidR="00BB6007" w:rsidRDefault="00BB6007" w:rsidP="000D67FF">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6169" w:type="dxa"/>
            <w:tcBorders>
              <w:top w:val="single" w:sz="4" w:space="0" w:color="auto"/>
              <w:left w:val="single" w:sz="4" w:space="0" w:color="auto"/>
              <w:bottom w:val="single" w:sz="4" w:space="0" w:color="auto"/>
              <w:right w:val="single" w:sz="4" w:space="0" w:color="auto"/>
            </w:tcBorders>
          </w:tcPr>
          <w:p w:rsidR="00BB6007" w:rsidRPr="00BB6007" w:rsidRDefault="00BB6007" w:rsidP="00BB6007">
            <w:pPr>
              <w:spacing w:before="100" w:beforeAutospacing="1" w:after="100" w:afterAutospacing="1" w:line="240" w:lineRule="exact"/>
              <w:jc w:val="both"/>
              <w:rPr>
                <w:rFonts w:ascii="Times New Roman" w:eastAsia="Times New Roman" w:hAnsi="Times New Roman" w:cs="Times New Roman"/>
                <w:color w:val="000000"/>
                <w:sz w:val="24"/>
                <w:szCs w:val="24"/>
              </w:rPr>
            </w:pPr>
            <w:r w:rsidRPr="00BB6007">
              <w:rPr>
                <w:rFonts w:ascii="Times New Roman" w:eastAsia="Times New Roman" w:hAnsi="Times New Roman" w:cs="Times New Roman"/>
                <w:bCs/>
                <w:color w:val="000000"/>
                <w:sz w:val="24"/>
                <w:szCs w:val="24"/>
              </w:rPr>
              <w:t>О проведении аттестации муниципального служащего </w:t>
            </w:r>
            <w:r w:rsidRPr="00BB6007">
              <w:rPr>
                <w:rFonts w:ascii="Times New Roman" w:eastAsia="Times New Roman" w:hAnsi="Times New Roman" w:cs="Times New Roman"/>
                <w:color w:val="000000"/>
                <w:sz w:val="24"/>
                <w:szCs w:val="24"/>
              </w:rPr>
              <w:br/>
            </w:r>
            <w:r w:rsidRPr="00BB6007">
              <w:rPr>
                <w:rFonts w:ascii="Times New Roman" w:eastAsia="Times New Roman" w:hAnsi="Times New Roman" w:cs="Times New Roman"/>
                <w:bCs/>
                <w:color w:val="000000"/>
                <w:sz w:val="24"/>
                <w:szCs w:val="24"/>
              </w:rPr>
              <w:t>в администрации сельского поселения «Село Маяк» Нанайского муниципального района Хабаровского края</w:t>
            </w:r>
            <w:r w:rsidRPr="00BB6007">
              <w:rPr>
                <w:rFonts w:ascii="Times New Roman" w:eastAsia="Times New Roman" w:hAnsi="Times New Roman" w:cs="Times New Roman"/>
                <w:color w:val="000000"/>
                <w:sz w:val="24"/>
                <w:szCs w:val="24"/>
              </w:rPr>
              <w:t> </w:t>
            </w:r>
          </w:p>
        </w:tc>
        <w:tc>
          <w:tcPr>
            <w:tcW w:w="987" w:type="dxa"/>
            <w:tcBorders>
              <w:top w:val="single" w:sz="4" w:space="0" w:color="auto"/>
              <w:left w:val="single" w:sz="4" w:space="0" w:color="auto"/>
              <w:bottom w:val="single" w:sz="4" w:space="0" w:color="auto"/>
              <w:right w:val="single" w:sz="4" w:space="0" w:color="auto"/>
            </w:tcBorders>
          </w:tcPr>
          <w:p w:rsidR="00BB6007" w:rsidRDefault="00ED4C15" w:rsidP="00A506BA">
            <w:pPr>
              <w:spacing w:after="0"/>
              <w:jc w:val="center"/>
              <w:rPr>
                <w:rFonts w:ascii="Times New Roman" w:hAnsi="Times New Roman" w:cs="Times New Roman"/>
              </w:rPr>
            </w:pPr>
            <w:r>
              <w:rPr>
                <w:rFonts w:ascii="Times New Roman" w:hAnsi="Times New Roman" w:cs="Times New Roman"/>
              </w:rPr>
              <w:t>82</w:t>
            </w:r>
          </w:p>
        </w:tc>
      </w:tr>
    </w:tbl>
    <w:p w:rsidR="00DE22CA" w:rsidRDefault="00DE22CA" w:rsidP="00E003B6">
      <w:pPr>
        <w:spacing w:after="0" w:line="240" w:lineRule="auto"/>
        <w:rPr>
          <w:rFonts w:ascii="Times New Roman" w:hAnsi="Times New Roman" w:cs="Times New Roman"/>
        </w:rPr>
      </w:pPr>
    </w:p>
    <w:p w:rsidR="005707FF" w:rsidRPr="005707FF" w:rsidRDefault="005707FF" w:rsidP="005707FF">
      <w:pPr>
        <w:spacing w:after="0" w:line="240" w:lineRule="auto"/>
        <w:jc w:val="both"/>
        <w:rPr>
          <w:rFonts w:ascii="Times New Roman" w:hAnsi="Times New Roman" w:cs="Times New Roman"/>
          <w:sz w:val="20"/>
          <w:szCs w:val="20"/>
        </w:rPr>
      </w:pPr>
    </w:p>
    <w:p w:rsidR="005707FF" w:rsidRDefault="005707FF" w:rsidP="005707FF">
      <w:pPr>
        <w:spacing w:after="0" w:line="240" w:lineRule="auto"/>
        <w:rPr>
          <w:rFonts w:ascii="Times New Roman" w:hAnsi="Times New Roman" w:cs="Times New Roman"/>
        </w:rPr>
      </w:pPr>
    </w:p>
    <w:p w:rsidR="006E09E3" w:rsidRPr="005730AD" w:rsidRDefault="006E09E3" w:rsidP="006E09E3">
      <w:pPr>
        <w:spacing w:after="0" w:line="240" w:lineRule="auto"/>
        <w:jc w:val="center"/>
        <w:rPr>
          <w:rFonts w:ascii="Times New Roman" w:hAnsi="Times New Roman" w:cs="Times New Roman"/>
        </w:rPr>
      </w:pPr>
      <w:r w:rsidRPr="005730AD">
        <w:rPr>
          <w:rFonts w:ascii="Times New Roman" w:hAnsi="Times New Roman" w:cs="Times New Roman"/>
        </w:rPr>
        <w:t>***</w:t>
      </w:r>
    </w:p>
    <w:p w:rsidR="006E09E3" w:rsidRDefault="00E003B6" w:rsidP="006E09E3">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6E09E3" w:rsidRDefault="00BB6007" w:rsidP="006E09E3">
      <w:pPr>
        <w:spacing w:after="0" w:line="240" w:lineRule="auto"/>
        <w:rPr>
          <w:rFonts w:ascii="Times New Roman" w:hAnsi="Times New Roman" w:cs="Times New Roman"/>
          <w:sz w:val="20"/>
          <w:szCs w:val="20"/>
        </w:rPr>
      </w:pPr>
      <w:r>
        <w:rPr>
          <w:rFonts w:ascii="Times New Roman" w:hAnsi="Times New Roman" w:cs="Times New Roman"/>
          <w:sz w:val="20"/>
          <w:szCs w:val="20"/>
        </w:rPr>
        <w:t>27.10</w:t>
      </w:r>
      <w:r w:rsidR="006E09E3">
        <w:rPr>
          <w:rFonts w:ascii="Times New Roman" w:hAnsi="Times New Roman" w:cs="Times New Roman"/>
          <w:sz w:val="20"/>
          <w:szCs w:val="20"/>
        </w:rPr>
        <w:t>.2</w:t>
      </w:r>
      <w:r w:rsidR="00123183">
        <w:rPr>
          <w:rFonts w:ascii="Times New Roman" w:hAnsi="Times New Roman" w:cs="Times New Roman"/>
          <w:sz w:val="20"/>
          <w:szCs w:val="20"/>
        </w:rPr>
        <w:t>020</w:t>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r>
      <w:r w:rsidR="00123183">
        <w:rPr>
          <w:rFonts w:ascii="Times New Roman" w:hAnsi="Times New Roman" w:cs="Times New Roman"/>
          <w:sz w:val="20"/>
          <w:szCs w:val="20"/>
        </w:rPr>
        <w:tab/>
        <w:t xml:space="preserve">                № </w:t>
      </w:r>
      <w:r>
        <w:rPr>
          <w:rFonts w:ascii="Times New Roman" w:hAnsi="Times New Roman" w:cs="Times New Roman"/>
          <w:sz w:val="20"/>
          <w:szCs w:val="20"/>
        </w:rPr>
        <w:t>50</w:t>
      </w:r>
    </w:p>
    <w:p w:rsidR="006E09E3" w:rsidRDefault="006E09E3" w:rsidP="006E09E3">
      <w:pPr>
        <w:spacing w:after="0" w:line="240" w:lineRule="auto"/>
        <w:jc w:val="center"/>
        <w:rPr>
          <w:rFonts w:ascii="Times New Roman" w:hAnsi="Times New Roman"/>
        </w:rPr>
      </w:pPr>
      <w:r w:rsidRPr="005730AD">
        <w:rPr>
          <w:rFonts w:ascii="Times New Roman" w:hAnsi="Times New Roman"/>
        </w:rPr>
        <w:t>с. Маяк</w:t>
      </w:r>
    </w:p>
    <w:p w:rsidR="00DE22CA" w:rsidRPr="00BB6007" w:rsidRDefault="00DE22CA" w:rsidP="006E09E3">
      <w:pPr>
        <w:spacing w:after="0" w:line="240" w:lineRule="auto"/>
        <w:jc w:val="center"/>
        <w:rPr>
          <w:rFonts w:ascii="Times New Roman" w:hAnsi="Times New Roman"/>
          <w:sz w:val="20"/>
          <w:szCs w:val="20"/>
        </w:rPr>
      </w:pPr>
    </w:p>
    <w:p w:rsidR="00BB6007" w:rsidRPr="00BB6007" w:rsidRDefault="00BB6007" w:rsidP="00BB6007">
      <w:pPr>
        <w:spacing w:after="0" w:line="240" w:lineRule="exact"/>
        <w:jc w:val="both"/>
        <w:rPr>
          <w:rFonts w:ascii="Times New Roman" w:eastAsia="Times New Roman" w:hAnsi="Times New Roman" w:cs="Times New Roman"/>
          <w:sz w:val="20"/>
          <w:szCs w:val="20"/>
        </w:rPr>
      </w:pPr>
      <w:r w:rsidRPr="00BB6007">
        <w:rPr>
          <w:rFonts w:ascii="Times New Roman" w:eastAsia="Calibri" w:hAnsi="Times New Roman" w:cs="Times New Roman"/>
          <w:sz w:val="20"/>
          <w:szCs w:val="20"/>
          <w:lang w:eastAsia="en-US"/>
        </w:rPr>
        <w:t>О внесении изменений в решение Совета депутатов от 25.12.2019 года № 19 «О бюджете сельского поселения «Село Маяк» Нанайского муниципального района на 2020 год и на плановый период 2021 и 2022 годов»</w:t>
      </w:r>
    </w:p>
    <w:p w:rsidR="00BB6007" w:rsidRPr="00BB6007" w:rsidRDefault="00BB6007" w:rsidP="00BB6007">
      <w:pPr>
        <w:shd w:val="clear" w:color="auto" w:fill="FFFFFF"/>
        <w:spacing w:after="0" w:line="240" w:lineRule="auto"/>
        <w:ind w:firstLine="720"/>
        <w:jc w:val="both"/>
        <w:rPr>
          <w:rFonts w:ascii="Times New Roman" w:eastAsia="Times New Roman" w:hAnsi="Times New Roman" w:cs="Times New Roman"/>
          <w:sz w:val="20"/>
          <w:szCs w:val="20"/>
          <w:lang w:eastAsia="en-US"/>
        </w:rPr>
      </w:pPr>
    </w:p>
    <w:p w:rsidR="00BB6007" w:rsidRPr="00BB6007" w:rsidRDefault="00BB6007" w:rsidP="00BB6007">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BB6007">
        <w:rPr>
          <w:rFonts w:ascii="Times New Roman" w:eastAsia="Times New Roman" w:hAnsi="Times New Roman" w:cs="Times New Roman"/>
          <w:sz w:val="20"/>
          <w:szCs w:val="20"/>
          <w:lang w:eastAsia="en-US"/>
        </w:rPr>
        <w:t>Рассмотрев предложение администрации сельского поселения «Село Маяк» Нанайского муниципального района, в соответствии с Положением о бюджетном процессе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29.01.2019 № 238, Совет депутатов сельского поселения «Село Маяк» Нанайского муниципального района Хабаровского края</w:t>
      </w:r>
    </w:p>
    <w:p w:rsidR="00BB6007" w:rsidRPr="00BB6007" w:rsidRDefault="00BB6007" w:rsidP="00BB6007">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BB6007">
        <w:rPr>
          <w:rFonts w:ascii="Times New Roman" w:eastAsia="Times New Roman" w:hAnsi="Times New Roman" w:cs="Times New Roman"/>
          <w:sz w:val="20"/>
          <w:szCs w:val="20"/>
          <w:lang w:eastAsia="en-US"/>
        </w:rPr>
        <w:t>РЕШИЛ:</w:t>
      </w:r>
    </w:p>
    <w:p w:rsidR="00BB6007" w:rsidRPr="00BB6007" w:rsidRDefault="00BB6007" w:rsidP="00BB6007">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BB6007">
        <w:rPr>
          <w:rFonts w:ascii="Times New Roman" w:eastAsia="Times New Roman" w:hAnsi="Times New Roman" w:cs="Times New Roman"/>
          <w:sz w:val="20"/>
          <w:szCs w:val="20"/>
          <w:lang w:eastAsia="en-US"/>
        </w:rPr>
        <w:t>1. Внести в решение Совета депутатов от 25.12.2019 № 19 «О бюджете сельского поселения «Село Маяк» Нанайского муниципального района Хабаровского края на 2020 год и плановый период 2021 и 2022 годов» (в редакции от 29.01.2020 № 27) следующие изменения:</w:t>
      </w:r>
    </w:p>
    <w:p w:rsidR="00BB6007" w:rsidRPr="00BB6007" w:rsidRDefault="00BB6007" w:rsidP="00BB6007">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BB6007">
        <w:rPr>
          <w:rFonts w:ascii="Times New Roman" w:eastAsia="Times New Roman" w:hAnsi="Times New Roman" w:cs="Times New Roman"/>
          <w:sz w:val="20"/>
          <w:szCs w:val="20"/>
          <w:lang w:eastAsia="en-US"/>
        </w:rPr>
        <w:t>1) В подпункте 1 пункта 1 цифры «7562,89» заменить цифрами «7237,56», цифры «5042,59» заменить цифрами «4980,09», цифры «2209,09» заменить цифрами «2257,47»;</w:t>
      </w:r>
    </w:p>
    <w:p w:rsidR="00BB6007" w:rsidRPr="00BB6007" w:rsidRDefault="00BB6007" w:rsidP="00BB6007">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BB6007">
        <w:rPr>
          <w:rFonts w:ascii="Times New Roman" w:eastAsia="Times New Roman" w:hAnsi="Times New Roman" w:cs="Times New Roman"/>
          <w:sz w:val="20"/>
          <w:szCs w:val="20"/>
          <w:lang w:eastAsia="en-US"/>
        </w:rPr>
        <w:t>2) В подпункте 2 пункта 1 цифры «9230,31» заменить цифрами «8904,98»;</w:t>
      </w:r>
    </w:p>
    <w:p w:rsidR="00BB6007" w:rsidRPr="00BB6007" w:rsidRDefault="00BB6007" w:rsidP="00BB6007">
      <w:pPr>
        <w:shd w:val="clear" w:color="auto" w:fill="FFFFFF"/>
        <w:spacing w:after="0" w:line="240" w:lineRule="auto"/>
        <w:ind w:firstLine="720"/>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lang w:eastAsia="en-US"/>
        </w:rPr>
        <w:t xml:space="preserve">3) </w:t>
      </w:r>
      <w:r w:rsidRPr="00BB6007">
        <w:rPr>
          <w:rFonts w:ascii="Times New Roman" w:eastAsia="Times New Roman" w:hAnsi="Times New Roman" w:cs="Times New Roman"/>
          <w:sz w:val="20"/>
          <w:szCs w:val="20"/>
        </w:rPr>
        <w:t>Приложение 1 изложить в следующей редакции:</w:t>
      </w:r>
    </w:p>
    <w:p w:rsidR="00BB6007" w:rsidRPr="00BB6007" w:rsidRDefault="00BB6007" w:rsidP="00BB6007">
      <w:pPr>
        <w:shd w:val="clear" w:color="auto" w:fill="FFFFFF"/>
        <w:spacing w:after="0" w:line="240" w:lineRule="exact"/>
        <w:rPr>
          <w:rFonts w:ascii="Times New Roman" w:eastAsia="Times New Roman" w:hAnsi="Times New Roman" w:cs="Times New Roman"/>
          <w:sz w:val="20"/>
          <w:szCs w:val="20"/>
        </w:rPr>
      </w:pPr>
    </w:p>
    <w:p w:rsidR="00BB6007" w:rsidRPr="00BB6007" w:rsidRDefault="00BB6007" w:rsidP="00BB6007">
      <w:pPr>
        <w:shd w:val="clear" w:color="auto" w:fill="FFFFFF"/>
        <w:spacing w:after="0" w:line="240" w:lineRule="exact"/>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sz w:val="20"/>
          <w:szCs w:val="20"/>
        </w:rPr>
        <w:t xml:space="preserve">                                                                                                 «</w:t>
      </w:r>
      <w:r w:rsidRPr="00BB6007">
        <w:rPr>
          <w:rFonts w:ascii="Times New Roman" w:eastAsia="Times New Roman" w:hAnsi="Times New Roman" w:cs="Times New Roman"/>
          <w:color w:val="000000"/>
          <w:sz w:val="20"/>
          <w:szCs w:val="20"/>
        </w:rPr>
        <w:t>Приложение 1</w:t>
      </w:r>
    </w:p>
    <w:p w:rsidR="00BB6007" w:rsidRPr="00BB6007" w:rsidRDefault="00BB6007" w:rsidP="00BB6007">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BB6007">
        <w:rPr>
          <w:rFonts w:ascii="Times New Roman" w:eastAsia="Times New Roman" w:hAnsi="Times New Roman" w:cs="Times New Roman"/>
          <w:color w:val="000000"/>
          <w:sz w:val="20"/>
          <w:szCs w:val="20"/>
        </w:rPr>
        <w:t>к решению Совета депутатов</w:t>
      </w:r>
    </w:p>
    <w:p w:rsidR="00BB6007" w:rsidRPr="00BB6007" w:rsidRDefault="00BB6007" w:rsidP="00BB6007">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BB6007">
        <w:rPr>
          <w:rFonts w:ascii="Times New Roman" w:eastAsia="Times New Roman" w:hAnsi="Times New Roman" w:cs="Times New Roman"/>
          <w:color w:val="000000"/>
          <w:spacing w:val="1"/>
          <w:sz w:val="20"/>
          <w:szCs w:val="20"/>
        </w:rPr>
        <w:t xml:space="preserve">               сельского поселения </w:t>
      </w:r>
    </w:p>
    <w:p w:rsidR="00BB6007" w:rsidRPr="00BB6007" w:rsidRDefault="00BB6007" w:rsidP="00BB6007">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BB6007">
        <w:rPr>
          <w:rFonts w:ascii="Times New Roman" w:eastAsia="Times New Roman" w:hAnsi="Times New Roman" w:cs="Times New Roman"/>
          <w:color w:val="000000"/>
          <w:spacing w:val="1"/>
          <w:sz w:val="20"/>
          <w:szCs w:val="20"/>
        </w:rPr>
        <w:t xml:space="preserve">                       «Село Маяк»</w:t>
      </w:r>
    </w:p>
    <w:p w:rsidR="00BB6007" w:rsidRPr="00BB6007" w:rsidRDefault="00BB6007" w:rsidP="00BB6007">
      <w:pPr>
        <w:shd w:val="clear" w:color="auto" w:fill="FFFFFF"/>
        <w:spacing w:after="0" w:line="240" w:lineRule="exact"/>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                                                                                                        от  25.12.2019   № 19                                                    </w:t>
      </w:r>
    </w:p>
    <w:p w:rsidR="00BB6007" w:rsidRPr="00BB6007" w:rsidRDefault="00BB6007" w:rsidP="00BB6007">
      <w:pPr>
        <w:shd w:val="clear" w:color="auto" w:fill="FFFFFF"/>
        <w:spacing w:after="0" w:line="240" w:lineRule="exact"/>
        <w:jc w:val="center"/>
        <w:rPr>
          <w:rFonts w:ascii="Times New Roman" w:eastAsia="Times New Roman" w:hAnsi="Times New Roman" w:cs="Times New Roman"/>
          <w:sz w:val="20"/>
          <w:szCs w:val="20"/>
        </w:rPr>
      </w:pPr>
    </w:p>
    <w:p w:rsidR="00BB6007" w:rsidRPr="00BB6007" w:rsidRDefault="00BB6007" w:rsidP="00BB6007">
      <w:pPr>
        <w:shd w:val="clear" w:color="auto" w:fill="FFFFFF"/>
        <w:spacing w:after="0" w:line="240" w:lineRule="exact"/>
        <w:jc w:val="center"/>
        <w:rPr>
          <w:rFonts w:ascii="Times New Roman" w:eastAsia="Times New Roman" w:hAnsi="Times New Roman" w:cs="Times New Roman"/>
          <w:sz w:val="20"/>
          <w:szCs w:val="20"/>
        </w:rPr>
      </w:pPr>
    </w:p>
    <w:tbl>
      <w:tblPr>
        <w:tblW w:w="9660" w:type="dxa"/>
        <w:tblInd w:w="93" w:type="dxa"/>
        <w:tblLook w:val="04A0"/>
      </w:tblPr>
      <w:tblGrid>
        <w:gridCol w:w="1420"/>
        <w:gridCol w:w="2840"/>
        <w:gridCol w:w="5400"/>
      </w:tblGrid>
      <w:tr w:rsidR="00BB6007" w:rsidRPr="00BB6007" w:rsidTr="00BB6007">
        <w:trPr>
          <w:trHeight w:val="1050"/>
        </w:trPr>
        <w:tc>
          <w:tcPr>
            <w:tcW w:w="96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Перечень главных администраторов доходов бюджета сельского поселения,   закрепляемые за ними виды (подвиды) доходов бюджета сельского  поселения</w:t>
            </w:r>
          </w:p>
        </w:tc>
      </w:tr>
      <w:tr w:rsidR="00BB6007" w:rsidRPr="00BB6007" w:rsidTr="00BB6007">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rPr>
                <w:rFonts w:ascii="Arial CYR" w:eastAsia="Times New Roman" w:hAnsi="Arial CYR" w:cs="Arial CYR"/>
                <w:sz w:val="20"/>
                <w:szCs w:val="20"/>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rPr>
                <w:rFonts w:ascii="Arial CYR" w:eastAsia="Times New Roman" w:hAnsi="Arial CYR" w:cs="Arial CYR"/>
                <w:sz w:val="20"/>
                <w:szCs w:val="20"/>
              </w:rPr>
            </w:pPr>
          </w:p>
        </w:tc>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rPr>
                <w:rFonts w:ascii="Arial CYR" w:eastAsia="Times New Roman" w:hAnsi="Arial CYR" w:cs="Arial CYR"/>
                <w:sz w:val="20"/>
                <w:szCs w:val="20"/>
              </w:rPr>
            </w:pPr>
          </w:p>
        </w:tc>
      </w:tr>
      <w:tr w:rsidR="00BB6007" w:rsidRPr="00BB6007" w:rsidTr="00BB6007">
        <w:trPr>
          <w:trHeight w:val="585"/>
        </w:trPr>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Код бюджетной классификации Российской Федерации</w:t>
            </w:r>
          </w:p>
        </w:tc>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Наименование главного администратора доходов бюджета </w:t>
            </w:r>
          </w:p>
        </w:tc>
      </w:tr>
      <w:tr w:rsidR="00BB6007" w:rsidRPr="00BB6007" w:rsidTr="00BB6007">
        <w:trPr>
          <w:trHeight w:val="126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 главного админис-тратора доходов</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доходов бюджета</w:t>
            </w:r>
          </w:p>
        </w:tc>
        <w:tc>
          <w:tcPr>
            <w:tcW w:w="5400" w:type="dxa"/>
            <w:vMerge/>
            <w:tcBorders>
              <w:top w:val="single" w:sz="4" w:space="0" w:color="auto"/>
              <w:left w:val="single" w:sz="4" w:space="0" w:color="auto"/>
              <w:bottom w:val="single" w:sz="4" w:space="0" w:color="auto"/>
              <w:right w:val="single" w:sz="4" w:space="0" w:color="auto"/>
            </w:tcBorders>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r>
      <w:tr w:rsidR="00BB6007" w:rsidRPr="00BB6007" w:rsidTr="00BB6007">
        <w:trPr>
          <w:trHeight w:val="31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2</w:t>
            </w:r>
          </w:p>
        </w:tc>
        <w:tc>
          <w:tcPr>
            <w:tcW w:w="540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3</w:t>
            </w:r>
          </w:p>
        </w:tc>
      </w:tr>
      <w:tr w:rsidR="00BB6007" w:rsidRPr="00BB6007" w:rsidTr="00BB6007">
        <w:trPr>
          <w:trHeight w:val="960"/>
        </w:trPr>
        <w:tc>
          <w:tcPr>
            <w:tcW w:w="9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lastRenderedPageBreak/>
              <w:t>Главные администраторы доходов бюджета - органы местного самоуправления сельского поселения "Село Маяк" Нанайского муниципального района Хабаровского края</w:t>
            </w:r>
          </w:p>
        </w:tc>
      </w:tr>
      <w:tr w:rsidR="00BB6007" w:rsidRPr="00BB6007" w:rsidTr="00BB6007">
        <w:trPr>
          <w:trHeight w:val="129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819</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 </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АДМИНИСТРАЦИЯ СЕЛЬСКОГО ПОСЕЛЕНИЯ "СЕЛО МАЯК"НАНАЙСКОГО МУНИЦИПАЛЬНОГО РАЙОНА ХАБАРОВСКОГО КРАЯ</w:t>
            </w:r>
          </w:p>
        </w:tc>
      </w:tr>
      <w:tr w:rsidR="00BB6007" w:rsidRPr="00BB6007" w:rsidTr="00BB6007">
        <w:trPr>
          <w:trHeight w:val="675"/>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1 08 04020 01 0000 110</w:t>
            </w:r>
          </w:p>
        </w:tc>
        <w:tc>
          <w:tcPr>
            <w:tcW w:w="5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B6007" w:rsidRPr="00BB6007" w:rsidTr="00BB6007">
        <w:trPr>
          <w:trHeight w:val="1318"/>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c>
          <w:tcPr>
            <w:tcW w:w="5400" w:type="dxa"/>
            <w:vMerge/>
            <w:tcBorders>
              <w:top w:val="single" w:sz="4" w:space="0" w:color="auto"/>
              <w:left w:val="single" w:sz="4" w:space="0" w:color="auto"/>
              <w:bottom w:val="single" w:sz="4" w:space="0" w:color="auto"/>
              <w:right w:val="single" w:sz="4" w:space="0" w:color="auto"/>
            </w:tcBorders>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r>
      <w:tr w:rsidR="00BB6007" w:rsidRPr="00BB6007" w:rsidTr="00BB6007">
        <w:trPr>
          <w:trHeight w:val="89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1 13 01995 10 0000 130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r>
      <w:tr w:rsidR="00BB6007" w:rsidRPr="00BB6007" w:rsidTr="00BB6007">
        <w:trPr>
          <w:trHeight w:val="94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1 13 02065 10 0000 130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r>
      <w:tr w:rsidR="00BB6007" w:rsidRPr="00BB6007" w:rsidTr="00BB6007">
        <w:trPr>
          <w:trHeight w:val="1467"/>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1 16 07010 10 0000 140</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r>
      <w:tr w:rsidR="00BB6007" w:rsidRPr="00BB6007" w:rsidTr="00BB6007">
        <w:trPr>
          <w:trHeight w:val="553"/>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1 17 01050 10 0000 180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Невыясненные поступления, зачисляемые в бюджеты сельских поселений</w:t>
            </w:r>
          </w:p>
        </w:tc>
      </w:tr>
      <w:tr w:rsidR="00BB6007" w:rsidRPr="00BB6007" w:rsidTr="00BB6007">
        <w:trPr>
          <w:trHeight w:val="661"/>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1 17 05050 10 0000 180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Прочие неналоговые доходы бюджетов сельских поселений</w:t>
            </w:r>
          </w:p>
        </w:tc>
      </w:tr>
      <w:tr w:rsidR="00BB6007" w:rsidRPr="00BB6007" w:rsidTr="00BB6007">
        <w:trPr>
          <w:trHeight w:val="982"/>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2 02 16001 10 0000 150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r>
      <w:tr w:rsidR="00BB6007" w:rsidRPr="00BB6007" w:rsidTr="00BB6007">
        <w:trPr>
          <w:trHeight w:val="127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2 02 25555 10 0000 150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B6007" w:rsidRPr="00BB6007" w:rsidTr="00BB6007">
        <w:trPr>
          <w:trHeight w:val="556"/>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2 02 29999 10 0000 150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Прочие субсидии бюджетам сельских поселений</w:t>
            </w:r>
          </w:p>
        </w:tc>
      </w:tr>
      <w:tr w:rsidR="00BB6007" w:rsidRPr="00BB6007" w:rsidTr="00BB6007">
        <w:trPr>
          <w:trHeight w:val="893"/>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2 02 30024 10 0000 150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r>
      <w:tr w:rsidR="00BB6007" w:rsidRPr="00BB6007" w:rsidTr="00BB6007">
        <w:trPr>
          <w:trHeight w:val="11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2 02 35118 10 0000 150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B6007" w:rsidRPr="00BB6007" w:rsidTr="00BB6007">
        <w:trPr>
          <w:trHeight w:val="854"/>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lastRenderedPageBreak/>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2 02 35930 10 0000 150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r>
      <w:tr w:rsidR="00BB6007" w:rsidRPr="00BB6007" w:rsidTr="00BB6007">
        <w:trPr>
          <w:trHeight w:val="559"/>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2 02 49999 10 0000 150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r>
      <w:tr w:rsidR="00BB6007" w:rsidRPr="00BB6007" w:rsidTr="00BB6007">
        <w:trPr>
          <w:trHeight w:val="511"/>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2 07 05030 10 0000 150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Прочие безвозмездные поступления в бюджеты сельских поселений</w:t>
            </w:r>
          </w:p>
        </w:tc>
      </w:tr>
      <w:tr w:rsidR="00BB6007" w:rsidRPr="00BB6007" w:rsidTr="00BB6007">
        <w:trPr>
          <w:trHeight w:val="2234"/>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2 08 05000 10 0000 150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B6007" w:rsidRPr="00BB6007" w:rsidTr="00BB6007">
        <w:trPr>
          <w:trHeight w:val="138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2 19 60010 10 0000 150</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BB6007" w:rsidRPr="00BB6007" w:rsidTr="00BB6007">
        <w:trPr>
          <w:trHeight w:val="872"/>
        </w:trPr>
        <w:tc>
          <w:tcPr>
            <w:tcW w:w="9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Главные администраторы доходов бюджета - органы государственной власти Хабаровского края, государственные органы Хабаровского края</w:t>
            </w:r>
          </w:p>
        </w:tc>
      </w:tr>
      <w:tr w:rsidR="00BB6007" w:rsidRPr="00BB6007" w:rsidTr="00BB6007">
        <w:trPr>
          <w:trHeight w:val="1268"/>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872</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1 16 02020 02 0000 140</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BB6007" w:rsidRPr="00BB6007" w:rsidTr="00BB6007">
        <w:trPr>
          <w:trHeight w:val="182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872</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1 16 10123 01 0000 140</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BB6007" w:rsidRPr="00BB6007" w:rsidTr="00BB6007">
        <w:trPr>
          <w:trHeight w:val="840"/>
        </w:trPr>
        <w:tc>
          <w:tcPr>
            <w:tcW w:w="96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Главные администраторы доходов бюджета - органы государственной власти Российской Федерации</w:t>
            </w:r>
          </w:p>
        </w:tc>
      </w:tr>
      <w:tr w:rsidR="00BB6007" w:rsidRPr="00BB6007" w:rsidTr="00BB6007">
        <w:trPr>
          <w:trHeight w:val="557"/>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100</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 </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ФЕДЕРАЛЬНОЕ КАЗНАЧЕЙСТВО</w:t>
            </w:r>
          </w:p>
        </w:tc>
      </w:tr>
      <w:tr w:rsidR="00BB6007" w:rsidRPr="00BB6007" w:rsidTr="00BB6007">
        <w:trPr>
          <w:trHeight w:val="292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1 03 02231 01 0000 110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B6007" w:rsidRPr="00BB6007" w:rsidTr="00BB6007">
        <w:trPr>
          <w:trHeight w:val="327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lastRenderedPageBreak/>
              <w:t>100</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1 03 02241 01 0000 110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B6007" w:rsidRPr="00BB6007" w:rsidTr="00BB6007">
        <w:trPr>
          <w:trHeight w:val="288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1 03 02251 01 0000 110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B6007" w:rsidRPr="00BB6007" w:rsidTr="00BB6007">
        <w:trPr>
          <w:trHeight w:val="294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1 03 02261 01 0000 110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BB6007" w:rsidRPr="00BB6007" w:rsidTr="00BB6007">
        <w:trPr>
          <w:trHeight w:val="66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161</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 </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ФЕДЕРАЛЬНАЯ АНТИМОНОПОЛЬНАЯ СЛУЖБА</w:t>
            </w:r>
          </w:p>
        </w:tc>
      </w:tr>
      <w:tr w:rsidR="00BB6007" w:rsidRPr="00BB6007" w:rsidTr="00BB6007">
        <w:trPr>
          <w:trHeight w:val="168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161</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1 16 10123 01 0000 140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BB6007" w:rsidRPr="00BB6007" w:rsidTr="00BB6007">
        <w:trPr>
          <w:trHeight w:val="59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 </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ФЕДЕРАЛЬНАЯ НАЛОГОВАЯ СЛУЖБА</w:t>
            </w:r>
          </w:p>
        </w:tc>
      </w:tr>
      <w:tr w:rsidR="00BB6007" w:rsidRPr="00BB6007" w:rsidTr="00BB6007">
        <w:trPr>
          <w:trHeight w:val="1979"/>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1 01 02010 01 0000 110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B6007" w:rsidRPr="00BB6007" w:rsidTr="00BB6007">
        <w:trPr>
          <w:trHeight w:val="297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lastRenderedPageBreak/>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1 01 02020 01 0000 110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B6007" w:rsidRPr="00BB6007" w:rsidTr="00BB6007">
        <w:trPr>
          <w:trHeight w:val="113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1 01 02030 01 0000 110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B6007" w:rsidRPr="00BB6007" w:rsidTr="00BB6007">
        <w:trPr>
          <w:trHeight w:val="97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1 05 01011 01 0000 110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w:t>
            </w:r>
          </w:p>
        </w:tc>
      </w:tr>
      <w:tr w:rsidR="00BB6007" w:rsidRPr="00BB6007" w:rsidTr="00BB6007">
        <w:trPr>
          <w:trHeight w:val="1062"/>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1 05 01012 01 0000 110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BB6007" w:rsidRPr="00BB6007" w:rsidTr="00BB6007">
        <w:trPr>
          <w:trHeight w:val="1689"/>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1 05 01021 01 0000 110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BB6007" w:rsidRPr="00BB6007" w:rsidTr="00BB6007">
        <w:trPr>
          <w:trHeight w:val="1549"/>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1 05 01022 01 0000 110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BB6007" w:rsidRPr="00BB6007" w:rsidTr="00BB6007">
        <w:trPr>
          <w:trHeight w:val="1116"/>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1 05 01050 01 0000 110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Минимальный налог, зачисляемый в бюджеты субъектов Российской Федерации (за налоговые периоды, истекшие до 1 января 2016 года)</w:t>
            </w:r>
          </w:p>
        </w:tc>
      </w:tr>
      <w:tr w:rsidR="00BB6007" w:rsidRPr="00BB6007" w:rsidTr="00BB6007">
        <w:trPr>
          <w:trHeight w:val="138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1 06 01030 10 0000 110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BB6007" w:rsidRPr="00BB6007" w:rsidTr="00BB6007">
        <w:trPr>
          <w:trHeight w:val="43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1 06 04011 02 0000 110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Транспортный налог с организаций</w:t>
            </w:r>
          </w:p>
        </w:tc>
      </w:tr>
      <w:tr w:rsidR="00BB6007" w:rsidRPr="00BB6007" w:rsidTr="00BB6007">
        <w:trPr>
          <w:trHeight w:val="43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1 06 04012 02 0000 110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Транспортный налог с физических лиц</w:t>
            </w:r>
          </w:p>
        </w:tc>
      </w:tr>
      <w:tr w:rsidR="00BB6007" w:rsidRPr="00BB6007" w:rsidTr="00BB6007">
        <w:trPr>
          <w:trHeight w:val="94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1 06 06033 10 0000 110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r>
      <w:tr w:rsidR="00BB6007" w:rsidRPr="00BB6007" w:rsidTr="00BB6007">
        <w:trPr>
          <w:trHeight w:val="99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lastRenderedPageBreak/>
              <w:t>182</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1 06 06043 10 0000 110</w:t>
            </w:r>
          </w:p>
        </w:tc>
        <w:tc>
          <w:tcPr>
            <w:tcW w:w="5400" w:type="dxa"/>
            <w:tcBorders>
              <w:top w:val="single" w:sz="4" w:space="0" w:color="auto"/>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r>
    </w:tbl>
    <w:p w:rsidR="00BB6007" w:rsidRPr="00BB6007" w:rsidRDefault="00BB6007" w:rsidP="00BB6007">
      <w:pPr>
        <w:shd w:val="clear" w:color="auto" w:fill="FFFFFF"/>
        <w:spacing w:after="0" w:line="240" w:lineRule="exact"/>
        <w:rPr>
          <w:rFonts w:ascii="Times New Roman" w:eastAsia="Times New Roman" w:hAnsi="Times New Roman" w:cs="Times New Roman"/>
          <w:sz w:val="20"/>
          <w:szCs w:val="20"/>
          <w:lang w:eastAsia="en-US"/>
        </w:rPr>
      </w:pPr>
      <w:r w:rsidRPr="00BB6007">
        <w:rPr>
          <w:rFonts w:ascii="Times New Roman" w:eastAsia="Times New Roman" w:hAnsi="Times New Roman" w:cs="Times New Roman"/>
          <w:sz w:val="20"/>
          <w:szCs w:val="20"/>
          <w:lang w:eastAsia="en-US"/>
        </w:rPr>
        <w:t>»;</w:t>
      </w:r>
    </w:p>
    <w:p w:rsidR="00BB6007" w:rsidRPr="00BB6007" w:rsidRDefault="00BB6007" w:rsidP="00BB6007">
      <w:pPr>
        <w:shd w:val="clear" w:color="auto" w:fill="FFFFFF"/>
        <w:spacing w:after="0" w:line="240" w:lineRule="exac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lang w:eastAsia="en-US"/>
        </w:rPr>
        <w:t xml:space="preserve">4) </w:t>
      </w:r>
      <w:r w:rsidRPr="00BB6007">
        <w:rPr>
          <w:rFonts w:ascii="Times New Roman" w:eastAsia="Times New Roman" w:hAnsi="Times New Roman" w:cs="Times New Roman"/>
          <w:sz w:val="20"/>
          <w:szCs w:val="20"/>
        </w:rPr>
        <w:t>Приложение 3 изложить в следующей редакции</w:t>
      </w:r>
    </w:p>
    <w:p w:rsidR="00BB6007" w:rsidRPr="00BB6007" w:rsidRDefault="00BB6007" w:rsidP="00BB6007">
      <w:pPr>
        <w:shd w:val="clear" w:color="auto" w:fill="FFFFFF"/>
        <w:spacing w:after="0" w:line="240" w:lineRule="exact"/>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sz w:val="20"/>
          <w:szCs w:val="20"/>
        </w:rPr>
        <w:t xml:space="preserve">                                                                                           «</w:t>
      </w:r>
      <w:r w:rsidRPr="00BB6007">
        <w:rPr>
          <w:rFonts w:ascii="Times New Roman" w:eastAsia="Times New Roman" w:hAnsi="Times New Roman" w:cs="Times New Roman"/>
          <w:color w:val="000000"/>
          <w:sz w:val="20"/>
          <w:szCs w:val="20"/>
        </w:rPr>
        <w:t>Приложение 3</w:t>
      </w:r>
    </w:p>
    <w:p w:rsidR="00BB6007" w:rsidRPr="00BB6007" w:rsidRDefault="00BB6007" w:rsidP="00BB6007">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BB6007">
        <w:rPr>
          <w:rFonts w:ascii="Times New Roman" w:eastAsia="Times New Roman" w:hAnsi="Times New Roman" w:cs="Times New Roman"/>
          <w:color w:val="000000"/>
          <w:sz w:val="20"/>
          <w:szCs w:val="20"/>
        </w:rPr>
        <w:t>к решению Совета депутатов</w:t>
      </w:r>
    </w:p>
    <w:p w:rsidR="00BB6007" w:rsidRPr="00BB6007" w:rsidRDefault="00BB6007" w:rsidP="00BB6007">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BB6007">
        <w:rPr>
          <w:rFonts w:ascii="Times New Roman" w:eastAsia="Times New Roman" w:hAnsi="Times New Roman" w:cs="Times New Roman"/>
          <w:color w:val="000000"/>
          <w:spacing w:val="1"/>
          <w:sz w:val="20"/>
          <w:szCs w:val="20"/>
        </w:rPr>
        <w:t xml:space="preserve">               сельского поселения </w:t>
      </w:r>
    </w:p>
    <w:p w:rsidR="00BB6007" w:rsidRPr="00BB6007" w:rsidRDefault="00BB6007" w:rsidP="00BB6007">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BB6007">
        <w:rPr>
          <w:rFonts w:ascii="Times New Roman" w:eastAsia="Times New Roman" w:hAnsi="Times New Roman" w:cs="Times New Roman"/>
          <w:color w:val="000000"/>
          <w:spacing w:val="1"/>
          <w:sz w:val="20"/>
          <w:szCs w:val="20"/>
        </w:rPr>
        <w:t xml:space="preserve">                       «Село Маяк»</w:t>
      </w:r>
    </w:p>
    <w:p w:rsidR="00BB6007" w:rsidRPr="00BB6007" w:rsidRDefault="00BB6007" w:rsidP="00BB6007">
      <w:pPr>
        <w:autoSpaceDE w:val="0"/>
        <w:autoSpaceDN w:val="0"/>
        <w:adjustRightInd w:val="0"/>
        <w:spacing w:after="0" w:line="240" w:lineRule="auto"/>
        <w:outlineLvl w:val="1"/>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                                                                                                        от  25.12.2019   № 19</w:t>
      </w:r>
    </w:p>
    <w:p w:rsidR="00BB6007" w:rsidRPr="00BB6007" w:rsidRDefault="00BB6007" w:rsidP="00BB6007">
      <w:pPr>
        <w:shd w:val="clear" w:color="auto" w:fill="FFFFFF"/>
        <w:spacing w:after="0" w:line="240" w:lineRule="exact"/>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7"/>
        <w:gridCol w:w="5386"/>
        <w:gridCol w:w="157"/>
        <w:gridCol w:w="1544"/>
      </w:tblGrid>
      <w:tr w:rsidR="00BB6007" w:rsidRPr="00BB6007" w:rsidTr="00BB6007">
        <w:trPr>
          <w:trHeight w:val="765"/>
        </w:trPr>
        <w:tc>
          <w:tcPr>
            <w:tcW w:w="9654" w:type="dxa"/>
            <w:gridSpan w:val="4"/>
            <w:shd w:val="clear" w:color="auto" w:fill="auto"/>
            <w:vAlign w:val="bottom"/>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 xml:space="preserve">     Доходы  бюджета сельского поселения по группам, подгруппам и статьям классификации доходов бюджета на 2020 год</w:t>
            </w:r>
          </w:p>
        </w:tc>
      </w:tr>
      <w:tr w:rsidR="00BB6007" w:rsidRPr="00BB6007" w:rsidTr="00BB6007">
        <w:trPr>
          <w:trHeight w:val="390"/>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p>
        </w:tc>
        <w:tc>
          <w:tcPr>
            <w:tcW w:w="5386" w:type="dxa"/>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p>
        </w:tc>
        <w:tc>
          <w:tcPr>
            <w:tcW w:w="1701" w:type="dxa"/>
            <w:gridSpan w:val="2"/>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(тыс.рублей)</w:t>
            </w:r>
          </w:p>
        </w:tc>
      </w:tr>
      <w:tr w:rsidR="00BB6007" w:rsidRPr="00BB6007" w:rsidTr="00BB6007">
        <w:trPr>
          <w:trHeight w:val="276"/>
        </w:trPr>
        <w:tc>
          <w:tcPr>
            <w:tcW w:w="2567" w:type="dxa"/>
            <w:vMerge w:val="restart"/>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Код бюджетной классификации</w:t>
            </w:r>
          </w:p>
        </w:tc>
        <w:tc>
          <w:tcPr>
            <w:tcW w:w="5543" w:type="dxa"/>
            <w:gridSpan w:val="2"/>
            <w:vMerge w:val="restart"/>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Наименование дохода</w:t>
            </w:r>
          </w:p>
        </w:tc>
        <w:tc>
          <w:tcPr>
            <w:tcW w:w="1544" w:type="dxa"/>
            <w:vMerge w:val="restart"/>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Сумма  </w:t>
            </w:r>
          </w:p>
        </w:tc>
      </w:tr>
      <w:tr w:rsidR="00BB6007" w:rsidRPr="00BB6007" w:rsidTr="00BB6007">
        <w:trPr>
          <w:trHeight w:val="390"/>
        </w:trPr>
        <w:tc>
          <w:tcPr>
            <w:tcW w:w="2567" w:type="dxa"/>
            <w:vMerge/>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c>
          <w:tcPr>
            <w:tcW w:w="5543" w:type="dxa"/>
            <w:gridSpan w:val="2"/>
            <w:vMerge/>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c>
          <w:tcPr>
            <w:tcW w:w="1544" w:type="dxa"/>
            <w:vMerge/>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r>
      <w:tr w:rsidR="00BB6007" w:rsidRPr="00BB6007" w:rsidTr="00BB6007">
        <w:trPr>
          <w:trHeight w:val="330"/>
        </w:trPr>
        <w:tc>
          <w:tcPr>
            <w:tcW w:w="2567" w:type="dxa"/>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w:t>
            </w:r>
          </w:p>
        </w:tc>
        <w:tc>
          <w:tcPr>
            <w:tcW w:w="5543" w:type="dxa"/>
            <w:gridSpan w:val="2"/>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2</w:t>
            </w:r>
          </w:p>
        </w:tc>
        <w:tc>
          <w:tcPr>
            <w:tcW w:w="1544" w:type="dxa"/>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3</w:t>
            </w:r>
          </w:p>
        </w:tc>
      </w:tr>
      <w:tr w:rsidR="00BB6007" w:rsidRPr="00BB6007" w:rsidTr="00BB6007">
        <w:trPr>
          <w:trHeight w:val="285"/>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1 00 00000 00 0000 000</w:t>
            </w:r>
          </w:p>
        </w:tc>
        <w:tc>
          <w:tcPr>
            <w:tcW w:w="5543" w:type="dxa"/>
            <w:gridSpan w:val="2"/>
            <w:shd w:val="clear" w:color="auto" w:fill="auto"/>
            <w:noWrap/>
            <w:vAlign w:val="bottom"/>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Налоговые и неналоговые доходы</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4 980,09</w:t>
            </w:r>
          </w:p>
        </w:tc>
      </w:tr>
      <w:tr w:rsidR="00BB6007" w:rsidRPr="00BB6007" w:rsidTr="00BB6007">
        <w:trPr>
          <w:trHeight w:val="360"/>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1 01 00000 00 0000 000</w:t>
            </w:r>
          </w:p>
        </w:tc>
        <w:tc>
          <w:tcPr>
            <w:tcW w:w="5543" w:type="dxa"/>
            <w:gridSpan w:val="2"/>
            <w:shd w:val="clear" w:color="auto" w:fill="auto"/>
            <w:noWrap/>
            <w:vAlign w:val="bottom"/>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Налоги на прибыль, доходы</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450,00</w:t>
            </w:r>
          </w:p>
        </w:tc>
      </w:tr>
      <w:tr w:rsidR="00BB6007" w:rsidRPr="00BB6007" w:rsidTr="00BB6007">
        <w:trPr>
          <w:trHeight w:val="300"/>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1 01 02000 01 0000 110</w:t>
            </w:r>
          </w:p>
        </w:tc>
        <w:tc>
          <w:tcPr>
            <w:tcW w:w="5543" w:type="dxa"/>
            <w:gridSpan w:val="2"/>
            <w:shd w:val="clear" w:color="auto" w:fill="auto"/>
            <w:noWrap/>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Налог на доходы физических лиц</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450,00</w:t>
            </w:r>
          </w:p>
        </w:tc>
      </w:tr>
      <w:tr w:rsidR="00BB6007" w:rsidRPr="00BB6007" w:rsidTr="00BB6007">
        <w:trPr>
          <w:trHeight w:val="615"/>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1 03 00000 00 0000 000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Налоги на товары (работы, услуги), реализуемые на территории РФ</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887,60</w:t>
            </w:r>
          </w:p>
        </w:tc>
      </w:tr>
      <w:tr w:rsidR="00BB6007" w:rsidRPr="00BB6007" w:rsidTr="00BB6007">
        <w:trPr>
          <w:trHeight w:val="945"/>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1 03 02000 01 0000 110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887,60</w:t>
            </w:r>
          </w:p>
        </w:tc>
      </w:tr>
      <w:tr w:rsidR="00BB6007" w:rsidRPr="00BB6007" w:rsidTr="00BB6007">
        <w:trPr>
          <w:trHeight w:val="390"/>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1 05 00000 00 0000 000</w:t>
            </w:r>
          </w:p>
        </w:tc>
        <w:tc>
          <w:tcPr>
            <w:tcW w:w="5543" w:type="dxa"/>
            <w:gridSpan w:val="2"/>
            <w:shd w:val="clear" w:color="auto" w:fill="auto"/>
            <w:noWrap/>
            <w:vAlign w:val="bottom"/>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Налоги на совокупный доход</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1 400,00</w:t>
            </w:r>
          </w:p>
        </w:tc>
      </w:tr>
      <w:tr w:rsidR="00BB6007" w:rsidRPr="00BB6007" w:rsidTr="00BB6007">
        <w:trPr>
          <w:trHeight w:val="630"/>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1 05 01000 00 0000 110</w:t>
            </w:r>
          </w:p>
        </w:tc>
        <w:tc>
          <w:tcPr>
            <w:tcW w:w="5543" w:type="dxa"/>
            <w:gridSpan w:val="2"/>
            <w:shd w:val="clear" w:color="auto" w:fill="auto"/>
            <w:noWrap/>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Налог, взимаемый в связи с применением упрощенной системы налогообложения</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1 400,00</w:t>
            </w:r>
          </w:p>
        </w:tc>
      </w:tr>
      <w:tr w:rsidR="00BB6007" w:rsidRPr="00BB6007" w:rsidTr="00BB6007">
        <w:trPr>
          <w:trHeight w:val="315"/>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1 06 00000 00 0000 000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Налоги на имущество</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1 880,00</w:t>
            </w:r>
          </w:p>
        </w:tc>
      </w:tr>
      <w:tr w:rsidR="00BB6007" w:rsidRPr="00BB6007" w:rsidTr="00BB6007">
        <w:trPr>
          <w:trHeight w:val="315"/>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1 06 01000 00 0000 110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Налог на имущество физических лиц</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300,00</w:t>
            </w:r>
          </w:p>
        </w:tc>
      </w:tr>
      <w:tr w:rsidR="00BB6007" w:rsidRPr="00BB6007" w:rsidTr="00BB6007">
        <w:trPr>
          <w:trHeight w:val="315"/>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1 06 04000 02 0000 110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Транспортный налог</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1 130,00</w:t>
            </w:r>
          </w:p>
        </w:tc>
      </w:tr>
      <w:tr w:rsidR="00BB6007" w:rsidRPr="00BB6007" w:rsidTr="00BB6007">
        <w:trPr>
          <w:trHeight w:val="315"/>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1 06 06000 02 0000 110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Земельный налог</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450,00</w:t>
            </w:r>
          </w:p>
        </w:tc>
      </w:tr>
      <w:tr w:rsidR="00BB6007" w:rsidRPr="00BB6007" w:rsidTr="00BB6007">
        <w:trPr>
          <w:trHeight w:val="345"/>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1 08 00000 00 0000 000</w:t>
            </w:r>
          </w:p>
        </w:tc>
        <w:tc>
          <w:tcPr>
            <w:tcW w:w="5543" w:type="dxa"/>
            <w:gridSpan w:val="2"/>
            <w:shd w:val="clear" w:color="auto" w:fill="auto"/>
            <w:noWrap/>
            <w:vAlign w:val="bottom"/>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Государственная пошлина</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15,00</w:t>
            </w:r>
          </w:p>
        </w:tc>
      </w:tr>
      <w:tr w:rsidR="00BB6007" w:rsidRPr="00BB6007" w:rsidTr="00BB6007">
        <w:trPr>
          <w:trHeight w:val="1245"/>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1 08 04000 01 0000 110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15,00</w:t>
            </w:r>
          </w:p>
        </w:tc>
      </w:tr>
      <w:tr w:rsidR="00BB6007" w:rsidRPr="00BB6007" w:rsidTr="00BB6007">
        <w:trPr>
          <w:trHeight w:val="435"/>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1 16 00000 00 0000 000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Штрафы, санкции, возмещение ущерба</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35,76</w:t>
            </w:r>
          </w:p>
        </w:tc>
      </w:tr>
      <w:tr w:rsidR="00BB6007" w:rsidRPr="00BB6007" w:rsidTr="00BB6007">
        <w:trPr>
          <w:trHeight w:val="435"/>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1 17 00000 00 0000 000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Прочие неналоговые доходы</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311,73</w:t>
            </w:r>
          </w:p>
        </w:tc>
      </w:tr>
      <w:tr w:rsidR="00BB6007" w:rsidRPr="00BB6007" w:rsidTr="00BB6007">
        <w:trPr>
          <w:trHeight w:val="600"/>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1 17 05050 10 0000 180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Прочие неналоговые доходы бюджетов сельских поселений</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311,73</w:t>
            </w:r>
          </w:p>
        </w:tc>
      </w:tr>
      <w:tr w:rsidR="00BB6007" w:rsidRPr="00BB6007" w:rsidTr="00BB6007">
        <w:trPr>
          <w:trHeight w:val="420"/>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2 00 00000 00 0000 000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 xml:space="preserve">Безвозмездные поступления </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2 257,47</w:t>
            </w:r>
          </w:p>
        </w:tc>
      </w:tr>
      <w:tr w:rsidR="00BB6007" w:rsidRPr="00BB6007" w:rsidTr="00BB6007">
        <w:trPr>
          <w:trHeight w:val="704"/>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2 02 00000 00 0000 000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2 257,47</w:t>
            </w:r>
          </w:p>
        </w:tc>
      </w:tr>
      <w:tr w:rsidR="00BB6007" w:rsidRPr="00BB6007" w:rsidTr="00BB6007">
        <w:trPr>
          <w:trHeight w:val="630"/>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lastRenderedPageBreak/>
              <w:t>2 02 10000 00 0000 150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Дотации бюджетам бюджетной системы Российской Федерации</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41,57</w:t>
            </w:r>
          </w:p>
        </w:tc>
      </w:tr>
      <w:tr w:rsidR="00BB6007" w:rsidRPr="00BB6007" w:rsidTr="00BB6007">
        <w:trPr>
          <w:trHeight w:val="893"/>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2 02 16001 10 0000 150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41,57</w:t>
            </w:r>
          </w:p>
        </w:tc>
      </w:tr>
      <w:tr w:rsidR="00BB6007" w:rsidRPr="00BB6007" w:rsidTr="00BB6007">
        <w:trPr>
          <w:trHeight w:val="600"/>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2 02 20000 00 0000 150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Субсидии бюджетам бюджетной системы Российской Федерации (межбюджетные субсидии)</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1 543,08</w:t>
            </w:r>
          </w:p>
        </w:tc>
      </w:tr>
      <w:tr w:rsidR="00BB6007" w:rsidRPr="00BB6007" w:rsidTr="00BB6007">
        <w:trPr>
          <w:trHeight w:val="1272"/>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2 02 25555 10 0000 150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1 519,41</w:t>
            </w:r>
          </w:p>
        </w:tc>
      </w:tr>
      <w:tr w:rsidR="00BB6007" w:rsidRPr="00BB6007" w:rsidTr="00BB6007">
        <w:trPr>
          <w:trHeight w:val="469"/>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2 02 29999 10 0000 150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Прочие субсидии бюджетам сельских поселений</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23,67</w:t>
            </w:r>
          </w:p>
        </w:tc>
      </w:tr>
      <w:tr w:rsidR="00BB6007" w:rsidRPr="00BB6007" w:rsidTr="00BB6007">
        <w:trPr>
          <w:trHeight w:val="630"/>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2 02 30000 00 0000 150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Субвенции бюджетам бюджетной системы Российской Федерации</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248,12</w:t>
            </w:r>
          </w:p>
        </w:tc>
      </w:tr>
      <w:tr w:rsidR="00BB6007" w:rsidRPr="00BB6007" w:rsidTr="00BB6007">
        <w:trPr>
          <w:trHeight w:val="896"/>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2 02 30024 10 0000 150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2,20</w:t>
            </w:r>
          </w:p>
        </w:tc>
      </w:tr>
      <w:tr w:rsidR="00BB6007" w:rsidRPr="00BB6007" w:rsidTr="00BB6007">
        <w:trPr>
          <w:trHeight w:val="1136"/>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2 02 35118 10 0000 150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221,21</w:t>
            </w:r>
          </w:p>
        </w:tc>
      </w:tr>
      <w:tr w:rsidR="00BB6007" w:rsidRPr="00BB6007" w:rsidTr="00BB6007">
        <w:trPr>
          <w:trHeight w:val="871"/>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2 02 35930 10 0000 150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Субвенции бюджетам сельских поселений на государственную регистрацию актов гражданского состояния</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24,71</w:t>
            </w:r>
          </w:p>
        </w:tc>
      </w:tr>
      <w:tr w:rsidR="00BB6007" w:rsidRPr="00BB6007" w:rsidTr="00BB6007">
        <w:trPr>
          <w:trHeight w:val="345"/>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2 02 40000 00 0000 150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Иные межбюджетные трансферты</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424,70</w:t>
            </w:r>
          </w:p>
        </w:tc>
      </w:tr>
      <w:tr w:rsidR="00BB6007" w:rsidRPr="00BB6007" w:rsidTr="00BB6007">
        <w:trPr>
          <w:trHeight w:val="589"/>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2 02 49999 10 0000 150</w:t>
            </w:r>
          </w:p>
        </w:tc>
        <w:tc>
          <w:tcPr>
            <w:tcW w:w="5543" w:type="dxa"/>
            <w:gridSpan w:val="2"/>
            <w:shd w:val="clear" w:color="auto" w:fill="auto"/>
            <w:vAlign w:val="bottom"/>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424,70</w:t>
            </w:r>
          </w:p>
        </w:tc>
      </w:tr>
      <w:tr w:rsidR="00BB6007" w:rsidRPr="00BB6007" w:rsidTr="00BB6007">
        <w:trPr>
          <w:trHeight w:val="450"/>
        </w:trPr>
        <w:tc>
          <w:tcPr>
            <w:tcW w:w="2567" w:type="dxa"/>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 </w:t>
            </w:r>
          </w:p>
        </w:tc>
        <w:tc>
          <w:tcPr>
            <w:tcW w:w="5543" w:type="dxa"/>
            <w:gridSpan w:val="2"/>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Всего доходов</w:t>
            </w:r>
          </w:p>
        </w:tc>
        <w:tc>
          <w:tcPr>
            <w:tcW w:w="1544" w:type="dxa"/>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7 237,56</w:t>
            </w:r>
          </w:p>
        </w:tc>
      </w:tr>
    </w:tbl>
    <w:p w:rsidR="00BB6007" w:rsidRPr="00BB6007" w:rsidRDefault="00BB6007" w:rsidP="00BB6007">
      <w:pPr>
        <w:shd w:val="clear" w:color="auto" w:fill="FFFFFF"/>
        <w:spacing w:after="0" w:line="240" w:lineRule="auto"/>
        <w:ind w:firstLine="720"/>
        <w:jc w:val="both"/>
        <w:rPr>
          <w:rFonts w:ascii="Times New Roman" w:eastAsia="Times New Roman" w:hAnsi="Times New Roman" w:cs="Times New Roman"/>
          <w:sz w:val="20"/>
          <w:szCs w:val="20"/>
          <w:lang w:eastAsia="en-US"/>
        </w:rPr>
      </w:pPr>
      <w:r w:rsidRPr="00BB6007">
        <w:rPr>
          <w:rFonts w:ascii="Times New Roman" w:eastAsia="Times New Roman" w:hAnsi="Times New Roman" w:cs="Times New Roman"/>
          <w:sz w:val="20"/>
          <w:szCs w:val="20"/>
          <w:lang w:eastAsia="en-US"/>
        </w:rPr>
        <w:t>»;</w:t>
      </w:r>
    </w:p>
    <w:p w:rsidR="00BB6007" w:rsidRPr="00BB6007" w:rsidRDefault="00BB6007" w:rsidP="00BB6007">
      <w:pPr>
        <w:shd w:val="clear" w:color="auto" w:fill="FFFFFF"/>
        <w:spacing w:after="0" w:line="240" w:lineRule="auto"/>
        <w:ind w:firstLine="720"/>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lang w:eastAsia="en-US"/>
        </w:rPr>
        <w:t xml:space="preserve">5) </w:t>
      </w:r>
      <w:r w:rsidRPr="00BB6007">
        <w:rPr>
          <w:rFonts w:ascii="Times New Roman" w:eastAsia="Times New Roman" w:hAnsi="Times New Roman" w:cs="Times New Roman"/>
          <w:sz w:val="20"/>
          <w:szCs w:val="20"/>
        </w:rPr>
        <w:t>Приложение 5 изложить в следующей редакции:</w:t>
      </w:r>
    </w:p>
    <w:p w:rsidR="00BB6007" w:rsidRPr="00BB6007" w:rsidRDefault="00BB6007" w:rsidP="00BB6007">
      <w:pPr>
        <w:shd w:val="clear" w:color="auto" w:fill="FFFFFF"/>
        <w:spacing w:after="0" w:line="240" w:lineRule="exact"/>
        <w:rPr>
          <w:rFonts w:ascii="Times New Roman" w:eastAsia="Times New Roman" w:hAnsi="Times New Roman" w:cs="Times New Roman"/>
          <w:sz w:val="20"/>
          <w:szCs w:val="20"/>
        </w:rPr>
      </w:pPr>
    </w:p>
    <w:p w:rsidR="00BB6007" w:rsidRPr="00BB6007" w:rsidRDefault="00BB6007" w:rsidP="00BB6007">
      <w:pPr>
        <w:shd w:val="clear" w:color="auto" w:fill="FFFFFF"/>
        <w:spacing w:after="0" w:line="240" w:lineRule="exact"/>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sz w:val="20"/>
          <w:szCs w:val="20"/>
        </w:rPr>
        <w:t xml:space="preserve">                                                                                                «</w:t>
      </w:r>
      <w:r w:rsidRPr="00BB6007">
        <w:rPr>
          <w:rFonts w:ascii="Times New Roman" w:eastAsia="Times New Roman" w:hAnsi="Times New Roman" w:cs="Times New Roman"/>
          <w:color w:val="000000"/>
          <w:sz w:val="20"/>
          <w:szCs w:val="20"/>
        </w:rPr>
        <w:t>Приложение 5</w:t>
      </w:r>
    </w:p>
    <w:p w:rsidR="00BB6007" w:rsidRPr="00BB6007" w:rsidRDefault="00BB6007" w:rsidP="00BB6007">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BB6007">
        <w:rPr>
          <w:rFonts w:ascii="Times New Roman" w:eastAsia="Times New Roman" w:hAnsi="Times New Roman" w:cs="Times New Roman"/>
          <w:color w:val="000000"/>
          <w:sz w:val="20"/>
          <w:szCs w:val="20"/>
        </w:rPr>
        <w:t>к решению Совета депутатов</w:t>
      </w:r>
    </w:p>
    <w:p w:rsidR="00BB6007" w:rsidRPr="00BB6007" w:rsidRDefault="00BB6007" w:rsidP="00BB6007">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BB6007">
        <w:rPr>
          <w:rFonts w:ascii="Times New Roman" w:eastAsia="Times New Roman" w:hAnsi="Times New Roman" w:cs="Times New Roman"/>
          <w:color w:val="000000"/>
          <w:spacing w:val="1"/>
          <w:sz w:val="20"/>
          <w:szCs w:val="20"/>
        </w:rPr>
        <w:t xml:space="preserve">               сельского поселения </w:t>
      </w:r>
    </w:p>
    <w:p w:rsidR="00BB6007" w:rsidRPr="00BB6007" w:rsidRDefault="00BB6007" w:rsidP="00BB6007">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BB6007">
        <w:rPr>
          <w:rFonts w:ascii="Times New Roman" w:eastAsia="Times New Roman" w:hAnsi="Times New Roman" w:cs="Times New Roman"/>
          <w:color w:val="000000"/>
          <w:spacing w:val="1"/>
          <w:sz w:val="20"/>
          <w:szCs w:val="20"/>
        </w:rPr>
        <w:t xml:space="preserve">                       «Село Маяк»</w:t>
      </w:r>
    </w:p>
    <w:p w:rsidR="00BB6007" w:rsidRPr="00BB6007" w:rsidRDefault="00BB6007" w:rsidP="00BB6007">
      <w:pPr>
        <w:autoSpaceDE w:val="0"/>
        <w:autoSpaceDN w:val="0"/>
        <w:adjustRightInd w:val="0"/>
        <w:spacing w:after="0" w:line="240" w:lineRule="auto"/>
        <w:outlineLvl w:val="1"/>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                                                                                                        от  25.12.2019   № 19</w:t>
      </w:r>
    </w:p>
    <w:p w:rsidR="00BB6007" w:rsidRPr="00BB6007" w:rsidRDefault="00BB6007" w:rsidP="00BB6007">
      <w:pPr>
        <w:spacing w:after="0" w:line="240" w:lineRule="auto"/>
        <w:ind w:firstLine="720"/>
        <w:jc w:val="both"/>
        <w:rPr>
          <w:rFonts w:ascii="Times New Roman" w:eastAsia="Times New Roman" w:hAnsi="Times New Roman" w:cs="Times New Roman"/>
          <w:sz w:val="20"/>
          <w:szCs w:val="20"/>
        </w:rPr>
      </w:pPr>
    </w:p>
    <w:p w:rsidR="00BB6007" w:rsidRPr="00BB6007" w:rsidRDefault="00BB6007" w:rsidP="00BB6007">
      <w:pPr>
        <w:spacing w:after="0" w:line="240" w:lineRule="auto"/>
        <w:ind w:firstLine="720"/>
        <w:jc w:val="both"/>
        <w:rPr>
          <w:rFonts w:ascii="Times New Roman" w:eastAsia="Times New Roman" w:hAnsi="Times New Roman" w:cs="Times New Roman"/>
          <w:sz w:val="20"/>
          <w:szCs w:val="20"/>
        </w:rPr>
      </w:pPr>
    </w:p>
    <w:tbl>
      <w:tblPr>
        <w:tblW w:w="9400" w:type="dxa"/>
        <w:tblInd w:w="93" w:type="dxa"/>
        <w:tblLook w:val="04A0"/>
      </w:tblPr>
      <w:tblGrid>
        <w:gridCol w:w="4640"/>
        <w:gridCol w:w="640"/>
        <w:gridCol w:w="580"/>
        <w:gridCol w:w="1668"/>
        <w:gridCol w:w="133"/>
        <w:gridCol w:w="576"/>
        <w:gridCol w:w="1163"/>
      </w:tblGrid>
      <w:tr w:rsidR="00BB6007" w:rsidRPr="00BB6007" w:rsidTr="00BB6007">
        <w:trPr>
          <w:trHeight w:val="1335"/>
        </w:trPr>
        <w:tc>
          <w:tcPr>
            <w:tcW w:w="9400" w:type="dxa"/>
            <w:gridSpan w:val="7"/>
            <w:tcBorders>
              <w:top w:val="nil"/>
              <w:left w:val="nil"/>
              <w:bottom w:val="nil"/>
              <w:right w:val="nil"/>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на 2020 год</w:t>
            </w:r>
          </w:p>
        </w:tc>
      </w:tr>
      <w:tr w:rsidR="00BB6007" w:rsidRPr="00BB6007" w:rsidTr="00BB6007">
        <w:trPr>
          <w:trHeight w:val="300"/>
        </w:trPr>
        <w:tc>
          <w:tcPr>
            <w:tcW w:w="4640" w:type="dxa"/>
            <w:tcBorders>
              <w:top w:val="nil"/>
              <w:left w:val="nil"/>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p>
        </w:tc>
        <w:tc>
          <w:tcPr>
            <w:tcW w:w="640" w:type="dxa"/>
            <w:tcBorders>
              <w:top w:val="nil"/>
              <w:left w:val="nil"/>
              <w:bottom w:val="single" w:sz="4" w:space="0" w:color="auto"/>
              <w:right w:val="nil"/>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single" w:sz="4" w:space="0" w:color="auto"/>
              <w:right w:val="nil"/>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p>
        </w:tc>
        <w:tc>
          <w:tcPr>
            <w:tcW w:w="1801" w:type="dxa"/>
            <w:gridSpan w:val="2"/>
            <w:tcBorders>
              <w:top w:val="nil"/>
              <w:left w:val="nil"/>
              <w:bottom w:val="single" w:sz="4" w:space="0" w:color="auto"/>
              <w:right w:val="nil"/>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p>
        </w:tc>
        <w:tc>
          <w:tcPr>
            <w:tcW w:w="1739" w:type="dxa"/>
            <w:gridSpan w:val="2"/>
            <w:tcBorders>
              <w:top w:val="nil"/>
              <w:left w:val="nil"/>
              <w:bottom w:val="single" w:sz="4" w:space="0" w:color="auto"/>
              <w:right w:val="nil"/>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(тыс. рублей)</w:t>
            </w:r>
          </w:p>
        </w:tc>
      </w:tr>
      <w:tr w:rsidR="00BB6007" w:rsidRPr="00BB6007" w:rsidTr="00BB6007">
        <w:trPr>
          <w:trHeight w:val="276"/>
        </w:trPr>
        <w:tc>
          <w:tcPr>
            <w:tcW w:w="4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Наименование</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Рз</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ПР</w:t>
            </w:r>
          </w:p>
        </w:tc>
        <w:tc>
          <w:tcPr>
            <w:tcW w:w="16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ЦСР</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Вр</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Сумма </w:t>
            </w:r>
          </w:p>
        </w:tc>
      </w:tr>
      <w:tr w:rsidR="00BB6007" w:rsidRPr="00BB6007" w:rsidTr="00BB6007">
        <w:trPr>
          <w:trHeight w:val="330"/>
        </w:trPr>
        <w:tc>
          <w:tcPr>
            <w:tcW w:w="4640" w:type="dxa"/>
            <w:vMerge/>
            <w:tcBorders>
              <w:top w:val="single" w:sz="4" w:space="0" w:color="auto"/>
              <w:left w:val="single" w:sz="4" w:space="0" w:color="auto"/>
              <w:bottom w:val="single" w:sz="4" w:space="0" w:color="auto"/>
              <w:right w:val="single" w:sz="4" w:space="0" w:color="auto"/>
            </w:tcBorders>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r>
      <w:tr w:rsidR="00BB6007" w:rsidRPr="00BB6007" w:rsidTr="00BB6007">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4</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6</w:t>
            </w:r>
          </w:p>
        </w:tc>
      </w:tr>
      <w:tr w:rsidR="00BB6007" w:rsidRPr="00BB6007" w:rsidTr="00BB6007">
        <w:trPr>
          <w:trHeight w:val="3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4 269,20</w:t>
            </w:r>
          </w:p>
        </w:tc>
      </w:tr>
      <w:tr w:rsidR="00BB6007" w:rsidRPr="00BB6007" w:rsidTr="00BB6007">
        <w:trPr>
          <w:trHeight w:val="12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lastRenderedPageBreak/>
              <w:t>Функционирование высшего должностного лица субъекта Российской Федерации и муниципального образования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1 146,80</w:t>
            </w:r>
          </w:p>
        </w:tc>
      </w:tr>
      <w:tr w:rsidR="00BB6007" w:rsidRPr="00BB6007" w:rsidTr="00BB6007">
        <w:trPr>
          <w:trHeight w:val="1341"/>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6,80</w:t>
            </w:r>
          </w:p>
        </w:tc>
      </w:tr>
      <w:tr w:rsidR="00BB6007" w:rsidRPr="00BB6007" w:rsidTr="00BB6007">
        <w:trPr>
          <w:trHeight w:val="192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 за счет средств краевого бюджета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 0 00 SС31К</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6,80</w:t>
            </w:r>
          </w:p>
        </w:tc>
      </w:tr>
      <w:tr w:rsidR="00BB6007" w:rsidRPr="00BB6007" w:rsidTr="00BB6007">
        <w:trPr>
          <w:trHeight w:val="1673"/>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 0 00 SС31К</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6,80</w:t>
            </w:r>
          </w:p>
        </w:tc>
      </w:tr>
      <w:tr w:rsidR="00BB6007" w:rsidRPr="00BB6007" w:rsidTr="00BB6007">
        <w:trPr>
          <w:trHeight w:val="69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 0 00 SС31К</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120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6,80</w:t>
            </w:r>
          </w:p>
        </w:tc>
      </w:tr>
      <w:tr w:rsidR="00BB6007" w:rsidRPr="00BB6007" w:rsidTr="00BB6007">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 0 00 SС31К</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122</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6,80</w:t>
            </w:r>
          </w:p>
        </w:tc>
      </w:tr>
      <w:tr w:rsidR="00BB6007" w:rsidRPr="00BB6007" w:rsidTr="00BB6007">
        <w:trPr>
          <w:trHeight w:val="6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Обеспечение функционирования высшего должностного лица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1 140,00</w:t>
            </w:r>
          </w:p>
        </w:tc>
      </w:tr>
      <w:tr w:rsidR="00BB6007" w:rsidRPr="00BB6007" w:rsidTr="00BB6007">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Глава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71 3 00 00000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1 140,00</w:t>
            </w:r>
          </w:p>
        </w:tc>
      </w:tr>
      <w:tr w:rsidR="00BB6007" w:rsidRPr="00BB6007" w:rsidTr="00BB6007">
        <w:trPr>
          <w:trHeight w:val="61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Содержание высшего должностного лица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71 3 00 00110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1 140,00</w:t>
            </w:r>
          </w:p>
        </w:tc>
      </w:tr>
      <w:tr w:rsidR="00BB6007" w:rsidRPr="00BB6007" w:rsidTr="00BB6007">
        <w:trPr>
          <w:trHeight w:val="1701"/>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71 3 00 00110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1 140,00</w:t>
            </w:r>
          </w:p>
        </w:tc>
      </w:tr>
      <w:tr w:rsidR="00BB6007" w:rsidRPr="00BB6007" w:rsidTr="00BB6007">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71 3 00 00110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120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1 140,00</w:t>
            </w:r>
          </w:p>
        </w:tc>
      </w:tr>
      <w:tr w:rsidR="00BB6007" w:rsidRPr="00BB6007" w:rsidTr="00BB6007">
        <w:trPr>
          <w:trHeight w:val="164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2 906,87</w:t>
            </w:r>
          </w:p>
        </w:tc>
      </w:tr>
      <w:tr w:rsidR="00BB6007" w:rsidRPr="00BB6007" w:rsidTr="00BB6007">
        <w:trPr>
          <w:trHeight w:val="1367"/>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lastRenderedPageBreak/>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11 0 00 00000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31,87</w:t>
            </w:r>
          </w:p>
        </w:tc>
      </w:tr>
      <w:tr w:rsidR="00BB6007" w:rsidRPr="00BB6007" w:rsidTr="00BB6007">
        <w:trPr>
          <w:trHeight w:val="168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 0 00 SС31М</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15,00</w:t>
            </w:r>
          </w:p>
        </w:tc>
      </w:tr>
      <w:tr w:rsidR="00BB6007" w:rsidRPr="00BB6007" w:rsidTr="00BB6007">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 0 00 SС31М</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15,00</w:t>
            </w:r>
          </w:p>
        </w:tc>
      </w:tr>
      <w:tr w:rsidR="00BB6007" w:rsidRPr="00BB6007" w:rsidTr="00BB6007">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 0 00 SС31М</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color w:val="0000FF"/>
                <w:sz w:val="20"/>
                <w:szCs w:val="20"/>
              </w:rPr>
            </w:pPr>
            <w:r w:rsidRPr="00BB6007">
              <w:rPr>
                <w:rFonts w:ascii="Times New Roman CYR" w:eastAsia="Times New Roman" w:hAnsi="Times New Roman CYR" w:cs="Times New Roman CYR"/>
                <w:color w:val="0000FF"/>
                <w:sz w:val="20"/>
                <w:szCs w:val="20"/>
              </w:rPr>
              <w:t>15,00</w:t>
            </w:r>
          </w:p>
        </w:tc>
      </w:tr>
      <w:tr w:rsidR="00BB6007" w:rsidRPr="00BB6007" w:rsidTr="00BB6007">
        <w:trPr>
          <w:trHeight w:val="196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 за счет средств краевого бюджета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11000SС31К</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16,87</w:t>
            </w:r>
          </w:p>
        </w:tc>
      </w:tr>
      <w:tr w:rsidR="00BB6007" w:rsidRPr="00BB6007" w:rsidTr="00BB6007">
        <w:trPr>
          <w:trHeight w:val="6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11000SС31К</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16,87</w:t>
            </w:r>
          </w:p>
        </w:tc>
      </w:tr>
      <w:tr w:rsidR="00BB6007" w:rsidRPr="00BB6007" w:rsidTr="00BB6007">
        <w:trPr>
          <w:trHeight w:val="9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11000SС31К</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16,87</w:t>
            </w:r>
          </w:p>
        </w:tc>
      </w:tr>
      <w:tr w:rsidR="00BB6007" w:rsidRPr="00BB6007" w:rsidTr="00BB6007">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Прочая закупка товаров, работ и услуг</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11000SС31К</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244</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color w:val="0000FF"/>
                <w:sz w:val="20"/>
                <w:szCs w:val="20"/>
              </w:rPr>
            </w:pPr>
            <w:r w:rsidRPr="00BB6007">
              <w:rPr>
                <w:rFonts w:ascii="Times New Roman CYR" w:eastAsia="Times New Roman" w:hAnsi="Times New Roman CYR" w:cs="Times New Roman CYR"/>
                <w:color w:val="0000FF"/>
                <w:sz w:val="20"/>
                <w:szCs w:val="20"/>
              </w:rPr>
              <w:t>16,87</w:t>
            </w:r>
          </w:p>
        </w:tc>
      </w:tr>
      <w:tr w:rsidR="00BB6007" w:rsidRPr="00BB6007" w:rsidTr="00BB6007">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2 875,00</w:t>
            </w:r>
          </w:p>
        </w:tc>
      </w:tr>
      <w:tr w:rsidR="00BB6007" w:rsidRPr="00BB6007" w:rsidTr="00BB6007">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Аппарат администрации сельского поселения</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2 875,00</w:t>
            </w:r>
          </w:p>
        </w:tc>
      </w:tr>
      <w:tr w:rsidR="00BB6007" w:rsidRPr="00BB6007" w:rsidTr="00BB6007">
        <w:trPr>
          <w:trHeight w:val="842"/>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2 158,96</w:t>
            </w:r>
          </w:p>
        </w:tc>
      </w:tr>
      <w:tr w:rsidR="00BB6007" w:rsidRPr="00BB6007" w:rsidTr="00BB6007">
        <w:trPr>
          <w:trHeight w:val="1691"/>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100 </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2 158,96</w:t>
            </w:r>
          </w:p>
        </w:tc>
      </w:tr>
      <w:tr w:rsidR="00BB6007" w:rsidRPr="00BB6007" w:rsidTr="00BB6007">
        <w:trPr>
          <w:trHeight w:val="70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120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color w:val="0000FF"/>
                <w:sz w:val="20"/>
                <w:szCs w:val="20"/>
              </w:rPr>
            </w:pPr>
            <w:r w:rsidRPr="00BB6007">
              <w:rPr>
                <w:rFonts w:ascii="Times New Roman CYR" w:eastAsia="Times New Roman" w:hAnsi="Times New Roman CYR" w:cs="Times New Roman CYR"/>
                <w:color w:val="0000FF"/>
                <w:sz w:val="20"/>
                <w:szCs w:val="20"/>
              </w:rPr>
              <w:t>2 158,96</w:t>
            </w:r>
          </w:p>
        </w:tc>
      </w:tr>
      <w:tr w:rsidR="00BB6007" w:rsidRPr="00BB6007" w:rsidTr="00BB6007">
        <w:trPr>
          <w:trHeight w:val="88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обеспечение функций органов  местного самоуправления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74 2 00 00130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713,84</w:t>
            </w:r>
          </w:p>
        </w:tc>
      </w:tr>
      <w:tr w:rsidR="00BB6007" w:rsidRPr="00BB6007" w:rsidTr="00BB6007">
        <w:trPr>
          <w:trHeight w:val="6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74 2 00 00130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700,00</w:t>
            </w:r>
          </w:p>
        </w:tc>
      </w:tr>
      <w:tr w:rsidR="00BB6007" w:rsidRPr="00BB6007" w:rsidTr="00BB6007">
        <w:trPr>
          <w:trHeight w:val="85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74 2 00 00130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color w:val="0000FF"/>
                <w:sz w:val="20"/>
                <w:szCs w:val="20"/>
              </w:rPr>
            </w:pPr>
            <w:r w:rsidRPr="00BB6007">
              <w:rPr>
                <w:rFonts w:ascii="Times New Roman CYR" w:eastAsia="Times New Roman" w:hAnsi="Times New Roman CYR" w:cs="Times New Roman CYR"/>
                <w:color w:val="0000FF"/>
                <w:sz w:val="20"/>
                <w:szCs w:val="20"/>
              </w:rPr>
              <w:t>700,00</w:t>
            </w:r>
          </w:p>
        </w:tc>
      </w:tr>
      <w:tr w:rsidR="00BB6007" w:rsidRPr="00BB6007" w:rsidTr="00BB6007">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Иные бюджетные ассигнования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74 2 00 00130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13,84</w:t>
            </w:r>
          </w:p>
        </w:tc>
      </w:tr>
      <w:tr w:rsidR="00BB6007" w:rsidRPr="00BB6007" w:rsidTr="00BB6007">
        <w:trPr>
          <w:trHeight w:val="3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Уплата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74 2 00 00130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850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color w:val="0000FF"/>
                <w:sz w:val="20"/>
                <w:szCs w:val="20"/>
              </w:rPr>
            </w:pPr>
            <w:r w:rsidRPr="00BB6007">
              <w:rPr>
                <w:rFonts w:ascii="Times New Roman CYR" w:eastAsia="Times New Roman" w:hAnsi="Times New Roman CYR" w:cs="Times New Roman CYR"/>
                <w:color w:val="0000FF"/>
                <w:sz w:val="20"/>
                <w:szCs w:val="20"/>
              </w:rPr>
              <w:t>13,84</w:t>
            </w:r>
          </w:p>
        </w:tc>
      </w:tr>
      <w:tr w:rsidR="00BB6007" w:rsidRPr="00BB6007" w:rsidTr="00BB6007">
        <w:trPr>
          <w:trHeight w:val="1971"/>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0П320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2,20</w:t>
            </w:r>
          </w:p>
        </w:tc>
      </w:tr>
      <w:tr w:rsidR="00BB6007" w:rsidRPr="00BB6007" w:rsidTr="00BB6007">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0П320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2,20</w:t>
            </w:r>
          </w:p>
        </w:tc>
      </w:tr>
      <w:tr w:rsidR="00BB6007" w:rsidRPr="00BB6007" w:rsidTr="00BB6007">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0П320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color w:val="0000FF"/>
                <w:sz w:val="20"/>
                <w:szCs w:val="20"/>
              </w:rPr>
            </w:pPr>
            <w:r w:rsidRPr="00BB6007">
              <w:rPr>
                <w:rFonts w:ascii="Times New Roman CYR" w:eastAsia="Times New Roman" w:hAnsi="Times New Roman CYR" w:cs="Times New Roman CYR"/>
                <w:color w:val="0000FF"/>
                <w:sz w:val="20"/>
                <w:szCs w:val="20"/>
              </w:rPr>
              <w:t>2,20</w:t>
            </w:r>
          </w:p>
        </w:tc>
      </w:tr>
      <w:tr w:rsidR="00BB6007" w:rsidRPr="00BB6007" w:rsidTr="00BB6007">
        <w:trPr>
          <w:trHeight w:val="1056"/>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06</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55,43</w:t>
            </w:r>
          </w:p>
        </w:tc>
      </w:tr>
      <w:tr w:rsidR="00BB6007" w:rsidRPr="00BB6007" w:rsidTr="00BB6007">
        <w:trPr>
          <w:trHeight w:val="140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06</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55,43</w:t>
            </w:r>
          </w:p>
        </w:tc>
      </w:tr>
      <w:tr w:rsidR="00BB6007" w:rsidRPr="00BB6007" w:rsidTr="00BB6007">
        <w:trPr>
          <w:trHeight w:val="1128"/>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06</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55,43</w:t>
            </w:r>
          </w:p>
        </w:tc>
      </w:tr>
      <w:tr w:rsidR="00BB6007" w:rsidRPr="00BB6007" w:rsidTr="00BB6007">
        <w:trPr>
          <w:trHeight w:val="1966"/>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06</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74 2 00 00140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55,43</w:t>
            </w:r>
          </w:p>
        </w:tc>
      </w:tr>
      <w:tr w:rsidR="00BB6007" w:rsidRPr="00BB6007" w:rsidTr="00BB6007">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06</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74 2 00 00140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55,43</w:t>
            </w:r>
          </w:p>
        </w:tc>
      </w:tr>
      <w:tr w:rsidR="00BB6007" w:rsidRPr="00BB6007" w:rsidTr="00BB6007">
        <w:trPr>
          <w:trHeight w:val="39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06</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74 2 00 00140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55,43</w:t>
            </w:r>
          </w:p>
        </w:tc>
      </w:tr>
      <w:tr w:rsidR="00BB6007" w:rsidRPr="00BB6007" w:rsidTr="00BB6007">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Резервные фонды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11</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100,00</w:t>
            </w:r>
          </w:p>
        </w:tc>
      </w:tr>
      <w:tr w:rsidR="00BB6007" w:rsidRPr="00BB6007" w:rsidTr="00BB6007">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100,00</w:t>
            </w:r>
          </w:p>
        </w:tc>
      </w:tr>
      <w:tr w:rsidR="00BB6007" w:rsidRPr="00BB6007" w:rsidTr="00BB6007">
        <w:trPr>
          <w:trHeight w:val="82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100,00</w:t>
            </w:r>
          </w:p>
        </w:tc>
      </w:tr>
      <w:tr w:rsidR="00BB6007" w:rsidRPr="00BB6007" w:rsidTr="00BB6007">
        <w:trPr>
          <w:trHeight w:val="55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Резервный фонд администрации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89 9 00 00080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100,00</w:t>
            </w:r>
          </w:p>
        </w:tc>
      </w:tr>
      <w:tr w:rsidR="00BB6007" w:rsidRPr="00BB6007" w:rsidTr="00BB6007">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lastRenderedPageBreak/>
              <w:t>Иные бюджетные ассигнования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89 9 00 00080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100,00</w:t>
            </w:r>
          </w:p>
        </w:tc>
      </w:tr>
      <w:tr w:rsidR="00BB6007" w:rsidRPr="00BB6007" w:rsidTr="00BB6007">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Резервные средства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89 9 00 00080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870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100,00</w:t>
            </w:r>
          </w:p>
        </w:tc>
      </w:tr>
      <w:tr w:rsidR="00BB6007" w:rsidRPr="00BB6007" w:rsidTr="00BB6007">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60,10</w:t>
            </w:r>
          </w:p>
        </w:tc>
      </w:tr>
      <w:tr w:rsidR="00BB6007" w:rsidRPr="00BB6007" w:rsidTr="00BB6007">
        <w:trPr>
          <w:trHeight w:val="1305"/>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3,00</w:t>
            </w:r>
          </w:p>
        </w:tc>
      </w:tr>
      <w:tr w:rsidR="00BB6007" w:rsidRPr="00BB6007" w:rsidTr="00BB6007">
        <w:trPr>
          <w:trHeight w:val="196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10 0 00 00310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3,00</w:t>
            </w:r>
          </w:p>
        </w:tc>
      </w:tr>
      <w:tr w:rsidR="00BB6007" w:rsidRPr="00BB6007" w:rsidTr="00BB6007">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10 0 00 00310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3,00</w:t>
            </w:r>
          </w:p>
        </w:tc>
      </w:tr>
      <w:tr w:rsidR="00BB6007" w:rsidRPr="00BB6007" w:rsidTr="00BB6007">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10 0 00 00310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3,00</w:t>
            </w:r>
          </w:p>
        </w:tc>
      </w:tr>
      <w:tr w:rsidR="00BB6007" w:rsidRPr="00BB6007" w:rsidTr="00BB6007">
        <w:trPr>
          <w:trHeight w:val="630"/>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57,10</w:t>
            </w:r>
          </w:p>
        </w:tc>
      </w:tr>
      <w:tr w:rsidR="00BB6007" w:rsidRPr="00BB6007" w:rsidTr="00BB6007">
        <w:trPr>
          <w:trHeight w:val="9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57,10</w:t>
            </w:r>
          </w:p>
        </w:tc>
      </w:tr>
      <w:tr w:rsidR="00BB6007" w:rsidRPr="00BB6007" w:rsidTr="00BB6007">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Реализация государственных функций, связанных с общегосударственным управлением</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89 9 00 00090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30,00</w:t>
            </w:r>
          </w:p>
        </w:tc>
      </w:tr>
      <w:tr w:rsidR="00BB6007" w:rsidRPr="00BB6007" w:rsidTr="00BB6007">
        <w:trPr>
          <w:trHeight w:val="6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89 9 00 00090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30,00</w:t>
            </w:r>
          </w:p>
        </w:tc>
      </w:tr>
      <w:tr w:rsidR="00BB6007" w:rsidRPr="00BB6007" w:rsidTr="00BB6007">
        <w:trPr>
          <w:trHeight w:val="99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89 9 00 00090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30,00</w:t>
            </w:r>
          </w:p>
        </w:tc>
      </w:tr>
      <w:tr w:rsidR="00BB6007" w:rsidRPr="00BB6007" w:rsidTr="00BB6007">
        <w:trPr>
          <w:trHeight w:val="91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Подготовка и проведение мероприятий к 75-летию Победы в Великой отечественной войне</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89 9 00 00370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27,10</w:t>
            </w:r>
          </w:p>
        </w:tc>
      </w:tr>
      <w:tr w:rsidR="00BB6007" w:rsidRPr="00BB6007" w:rsidTr="00BB6007">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89 9 00 00370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27,10</w:t>
            </w:r>
          </w:p>
        </w:tc>
      </w:tr>
      <w:tr w:rsidR="00BB6007" w:rsidRPr="00BB6007" w:rsidTr="00BB6007">
        <w:trPr>
          <w:trHeight w:val="837"/>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89 9 00 00370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27,10</w:t>
            </w:r>
          </w:p>
        </w:tc>
      </w:tr>
      <w:tr w:rsidR="00BB6007" w:rsidRPr="00BB6007" w:rsidTr="00BB6007">
        <w:trPr>
          <w:trHeight w:val="46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Национальная оборона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00</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221,21</w:t>
            </w:r>
          </w:p>
        </w:tc>
      </w:tr>
      <w:tr w:rsidR="00BB6007" w:rsidRPr="00BB6007" w:rsidTr="00BB6007">
        <w:trPr>
          <w:trHeight w:val="57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Мобилизационная и вневойсковая подготовка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03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221,21</w:t>
            </w:r>
          </w:p>
        </w:tc>
      </w:tr>
      <w:tr w:rsidR="00BB6007" w:rsidRPr="00BB6007" w:rsidTr="00BB6007">
        <w:trPr>
          <w:trHeight w:val="57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74 0 00 00000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221,21</w:t>
            </w:r>
          </w:p>
        </w:tc>
      </w:tr>
      <w:tr w:rsidR="00BB6007" w:rsidRPr="00BB6007" w:rsidTr="00BB6007">
        <w:trPr>
          <w:trHeight w:val="58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lastRenderedPageBreak/>
              <w:t>Аппарат администрации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74 2 00 00000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221,21</w:t>
            </w:r>
          </w:p>
        </w:tc>
      </w:tr>
      <w:tr w:rsidR="00BB6007" w:rsidRPr="00BB6007" w:rsidTr="00BB6007">
        <w:trPr>
          <w:trHeight w:val="1731"/>
        </w:trPr>
        <w:tc>
          <w:tcPr>
            <w:tcW w:w="4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74 2 00 51180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221,21</w:t>
            </w:r>
          </w:p>
        </w:tc>
      </w:tr>
      <w:tr w:rsidR="00BB6007" w:rsidRPr="00BB6007" w:rsidTr="00BB6007">
        <w:trPr>
          <w:trHeight w:val="1699"/>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74 2 00 51180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219,69</w:t>
            </w:r>
          </w:p>
        </w:tc>
      </w:tr>
      <w:tr w:rsidR="00BB6007" w:rsidRPr="00BB6007" w:rsidTr="00BB6007">
        <w:trPr>
          <w:trHeight w:val="66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74 2 00 51180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120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219,69</w:t>
            </w:r>
          </w:p>
        </w:tc>
      </w:tr>
      <w:tr w:rsidR="00BB6007" w:rsidRPr="00BB6007" w:rsidTr="00BB6007">
        <w:trPr>
          <w:trHeight w:val="705"/>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74 2 00 51180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1,52</w:t>
            </w:r>
          </w:p>
        </w:tc>
      </w:tr>
      <w:tr w:rsidR="00BB6007" w:rsidRPr="00BB6007" w:rsidTr="00BB6007">
        <w:trPr>
          <w:trHeight w:val="99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03</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74 2 00 51180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1,52</w:t>
            </w:r>
          </w:p>
        </w:tc>
      </w:tr>
      <w:tr w:rsidR="00BB6007" w:rsidRPr="00BB6007" w:rsidTr="00BB6007">
        <w:trPr>
          <w:trHeight w:val="67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115,71</w:t>
            </w:r>
          </w:p>
        </w:tc>
      </w:tr>
      <w:tr w:rsidR="00BB6007" w:rsidRPr="00BB6007" w:rsidTr="00BB6007">
        <w:trPr>
          <w:trHeight w:val="42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Органы юстиции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24,71</w:t>
            </w:r>
          </w:p>
        </w:tc>
      </w:tr>
      <w:tr w:rsidR="00BB6007" w:rsidRPr="00BB6007" w:rsidTr="00BB6007">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24,71</w:t>
            </w:r>
          </w:p>
        </w:tc>
      </w:tr>
      <w:tr w:rsidR="00BB6007" w:rsidRPr="00BB6007" w:rsidTr="00BB6007">
        <w:trPr>
          <w:trHeight w:val="67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Аппарат администрации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24,71</w:t>
            </w:r>
          </w:p>
        </w:tc>
      </w:tr>
      <w:tr w:rsidR="00BB6007" w:rsidRPr="00BB6007" w:rsidTr="00BB6007">
        <w:trPr>
          <w:trHeight w:val="97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Осуществление полномочий Российской Федерации на государственную регистрацию актов гражданского состояния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74 2 00 59300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24,71</w:t>
            </w:r>
          </w:p>
        </w:tc>
      </w:tr>
      <w:tr w:rsidR="00BB6007" w:rsidRPr="00BB6007" w:rsidTr="00BB6007">
        <w:trPr>
          <w:trHeight w:val="166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74 2 00 59300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24,71</w:t>
            </w:r>
          </w:p>
        </w:tc>
      </w:tr>
      <w:tr w:rsidR="00BB6007" w:rsidRPr="00BB6007" w:rsidTr="00BB6007">
        <w:trPr>
          <w:trHeight w:val="67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74 2 00 59300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120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24,71</w:t>
            </w:r>
          </w:p>
        </w:tc>
      </w:tr>
      <w:tr w:rsidR="00BB6007" w:rsidRPr="00BB6007" w:rsidTr="00BB6007">
        <w:trPr>
          <w:trHeight w:val="12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91,00</w:t>
            </w:r>
          </w:p>
        </w:tc>
      </w:tr>
      <w:tr w:rsidR="00BB6007" w:rsidRPr="00BB6007" w:rsidTr="00BB6007">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91,00</w:t>
            </w:r>
          </w:p>
        </w:tc>
      </w:tr>
      <w:tr w:rsidR="00BB6007" w:rsidRPr="00BB6007" w:rsidTr="00BB6007">
        <w:trPr>
          <w:trHeight w:val="810"/>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lastRenderedPageBreak/>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91,00</w:t>
            </w:r>
          </w:p>
        </w:tc>
      </w:tr>
      <w:tr w:rsidR="00BB6007" w:rsidRPr="00BB6007" w:rsidTr="00BB6007">
        <w:trPr>
          <w:trHeight w:val="283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89 9 00 00100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20,00</w:t>
            </w:r>
          </w:p>
        </w:tc>
      </w:tr>
      <w:tr w:rsidR="00BB6007" w:rsidRPr="00BB6007" w:rsidTr="00BB6007">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89 9 00 00100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20,00</w:t>
            </w:r>
          </w:p>
        </w:tc>
      </w:tr>
      <w:tr w:rsidR="00BB6007" w:rsidRPr="00BB6007" w:rsidTr="00BB6007">
        <w:trPr>
          <w:trHeight w:val="731"/>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89 9 00 00100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20,00</w:t>
            </w:r>
          </w:p>
        </w:tc>
      </w:tr>
      <w:tr w:rsidR="00BB6007" w:rsidRPr="00BB6007" w:rsidTr="00BB6007">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Устройство и обновление минерализованных полос</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89 9 00 00330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70,00</w:t>
            </w:r>
          </w:p>
        </w:tc>
      </w:tr>
      <w:tr w:rsidR="00BB6007" w:rsidRPr="00BB6007" w:rsidTr="00BB6007">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89 9 00 00330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70,00</w:t>
            </w:r>
          </w:p>
        </w:tc>
      </w:tr>
      <w:tr w:rsidR="00BB6007" w:rsidRPr="00BB6007" w:rsidTr="00BB6007">
        <w:trPr>
          <w:trHeight w:val="67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89 9 00 00330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70,00</w:t>
            </w:r>
          </w:p>
        </w:tc>
      </w:tr>
      <w:tr w:rsidR="00BB6007" w:rsidRPr="00BB6007" w:rsidTr="00BB6007">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 xml:space="preserve">Страхование от вреда здоровью и клещевого энцефалита членов патрульных и патрульно-маневренных групп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w:t>
            </w:r>
          </w:p>
        </w:tc>
      </w:tr>
      <w:tr w:rsidR="00BB6007" w:rsidRPr="00BB6007" w:rsidTr="00BB6007">
        <w:trPr>
          <w:trHeight w:val="67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w:t>
            </w:r>
          </w:p>
        </w:tc>
      </w:tr>
      <w:tr w:rsidR="00BB6007" w:rsidRPr="00BB6007" w:rsidTr="00BB6007">
        <w:trPr>
          <w:trHeight w:val="67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1,00</w:t>
            </w:r>
          </w:p>
        </w:tc>
      </w:tr>
      <w:tr w:rsidR="00BB6007" w:rsidRPr="00BB6007" w:rsidTr="00BB6007">
        <w:trPr>
          <w:trHeight w:val="43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Национальная экономика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1 099,14</w:t>
            </w:r>
          </w:p>
        </w:tc>
      </w:tr>
      <w:tr w:rsidR="00BB6007" w:rsidRPr="00BB6007" w:rsidTr="00BB6007">
        <w:trPr>
          <w:trHeight w:val="375"/>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Дорожное хозяйство (дорожные фонды)</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04</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09</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1 045,14</w:t>
            </w:r>
          </w:p>
        </w:tc>
      </w:tr>
      <w:tr w:rsidR="00BB6007" w:rsidRPr="00BB6007" w:rsidTr="00BB6007">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1 045,14</w:t>
            </w:r>
          </w:p>
        </w:tc>
      </w:tr>
      <w:tr w:rsidR="00BB6007" w:rsidRPr="00BB6007" w:rsidTr="00BB6007">
        <w:trPr>
          <w:trHeight w:val="788"/>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1 045,14</w:t>
            </w:r>
          </w:p>
        </w:tc>
      </w:tr>
      <w:tr w:rsidR="00BB6007" w:rsidRPr="00BB6007" w:rsidTr="00BB6007">
        <w:trPr>
          <w:trHeight w:val="99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1 045,14</w:t>
            </w:r>
          </w:p>
        </w:tc>
      </w:tr>
      <w:tr w:rsidR="00BB6007" w:rsidRPr="00BB6007" w:rsidTr="00BB6007">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1 045,14</w:t>
            </w:r>
          </w:p>
        </w:tc>
      </w:tr>
      <w:tr w:rsidR="00BB6007" w:rsidRPr="00BB6007" w:rsidTr="00BB6007">
        <w:trPr>
          <w:trHeight w:val="883"/>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89 9 00 00210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1 045,14</w:t>
            </w:r>
          </w:p>
        </w:tc>
      </w:tr>
      <w:tr w:rsidR="00BB6007" w:rsidRPr="00BB6007" w:rsidTr="00BB6007">
        <w:trPr>
          <w:trHeight w:val="630"/>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lastRenderedPageBreak/>
              <w:t>Другие вопросы в области национальной экономики</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04</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12</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54,00</w:t>
            </w:r>
          </w:p>
        </w:tc>
      </w:tr>
      <w:tr w:rsidR="00BB6007" w:rsidRPr="00BB6007" w:rsidTr="00BB6007">
        <w:trPr>
          <w:trHeight w:val="630"/>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12</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54,00</w:t>
            </w:r>
          </w:p>
        </w:tc>
      </w:tr>
      <w:tr w:rsidR="00BB6007" w:rsidRPr="00BB6007" w:rsidTr="00BB6007">
        <w:trPr>
          <w:trHeight w:val="745"/>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54,00</w:t>
            </w:r>
          </w:p>
        </w:tc>
      </w:tr>
      <w:tr w:rsidR="00BB6007" w:rsidRPr="00BB6007" w:rsidTr="00BB6007">
        <w:trPr>
          <w:trHeight w:val="1323"/>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89 9 00 00220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54,00</w:t>
            </w:r>
          </w:p>
        </w:tc>
      </w:tr>
      <w:tr w:rsidR="00BB6007" w:rsidRPr="00BB6007" w:rsidTr="00BB6007">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89 9 00 00220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54,00</w:t>
            </w:r>
          </w:p>
        </w:tc>
      </w:tr>
      <w:tr w:rsidR="00BB6007" w:rsidRPr="00BB6007" w:rsidTr="00BB6007">
        <w:trPr>
          <w:trHeight w:val="91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89 9 00 00220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54,00</w:t>
            </w:r>
          </w:p>
        </w:tc>
      </w:tr>
      <w:tr w:rsidR="00BB6007" w:rsidRPr="00BB6007" w:rsidTr="00BB6007">
        <w:trPr>
          <w:trHeight w:val="330"/>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05</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00</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3 142,50</w:t>
            </w:r>
          </w:p>
        </w:tc>
      </w:tr>
      <w:tr w:rsidR="00BB6007" w:rsidRPr="00BB6007" w:rsidTr="00BB6007">
        <w:trPr>
          <w:trHeight w:val="645"/>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Другие вопросы в области жилищно-коммунального хозяйства</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05</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05</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3 142,50</w:t>
            </w:r>
          </w:p>
        </w:tc>
      </w:tr>
      <w:tr w:rsidR="00BB6007" w:rsidRPr="00BB6007" w:rsidTr="00BB6007">
        <w:trPr>
          <w:trHeight w:val="2181"/>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12 0 00 00000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1 619,41</w:t>
            </w:r>
          </w:p>
        </w:tc>
      </w:tr>
      <w:tr w:rsidR="00BB6007" w:rsidRPr="00BB6007" w:rsidTr="00BB6007">
        <w:trPr>
          <w:trHeight w:val="285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12 0 F2 5555A</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1 619,41</w:t>
            </w:r>
          </w:p>
        </w:tc>
      </w:tr>
      <w:tr w:rsidR="00BB6007" w:rsidRPr="00BB6007" w:rsidTr="00BB6007">
        <w:trPr>
          <w:trHeight w:val="67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12 0 F2 5555A</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1 619,41</w:t>
            </w:r>
          </w:p>
        </w:tc>
      </w:tr>
      <w:tr w:rsidR="00BB6007" w:rsidRPr="00BB6007" w:rsidTr="00BB6007">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12 0 F2 5555A</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1 619,41</w:t>
            </w:r>
          </w:p>
        </w:tc>
      </w:tr>
      <w:tr w:rsidR="00BB6007" w:rsidRPr="00BB6007" w:rsidTr="00BB6007">
        <w:trPr>
          <w:trHeight w:val="60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1 523,09</w:t>
            </w:r>
          </w:p>
        </w:tc>
      </w:tr>
      <w:tr w:rsidR="00BB6007" w:rsidRPr="00BB6007" w:rsidTr="00BB6007">
        <w:trPr>
          <w:trHeight w:val="9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1 523,09</w:t>
            </w:r>
          </w:p>
        </w:tc>
      </w:tr>
      <w:tr w:rsidR="00BB6007" w:rsidRPr="00BB6007" w:rsidTr="00BB6007">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lastRenderedPageBreak/>
              <w:t>Прочие мероприятия по благоустройству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89 9 00 00190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1 183,18</w:t>
            </w:r>
          </w:p>
        </w:tc>
      </w:tr>
      <w:tr w:rsidR="00BB6007" w:rsidRPr="00BB6007" w:rsidTr="00BB6007">
        <w:trPr>
          <w:trHeight w:val="6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89 9 00 00190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1 183,18</w:t>
            </w:r>
          </w:p>
        </w:tc>
      </w:tr>
      <w:tr w:rsidR="00BB6007" w:rsidRPr="00BB6007" w:rsidTr="00BB6007">
        <w:trPr>
          <w:trHeight w:val="9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89 9 00 00190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1 183,18</w:t>
            </w:r>
          </w:p>
        </w:tc>
      </w:tr>
      <w:tr w:rsidR="00BB6007" w:rsidRPr="00BB6007" w:rsidTr="00BB6007">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Организация и содержание уличного освещения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89 9 00 00230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300,00</w:t>
            </w:r>
          </w:p>
        </w:tc>
      </w:tr>
      <w:tr w:rsidR="00BB6007" w:rsidRPr="00BB6007" w:rsidTr="00BB6007">
        <w:trPr>
          <w:trHeight w:val="639"/>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89 9 00 00230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300,00</w:t>
            </w:r>
          </w:p>
        </w:tc>
      </w:tr>
      <w:tr w:rsidR="00BB6007" w:rsidRPr="00BB6007" w:rsidTr="00BB6007">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89 9 00 00230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300,00</w:t>
            </w:r>
          </w:p>
        </w:tc>
      </w:tr>
      <w:tr w:rsidR="00BB6007" w:rsidRPr="00BB6007" w:rsidTr="00BB6007">
        <w:trPr>
          <w:trHeight w:val="591"/>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Организация и содержание мест захоронения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89 9 00 00240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39,91</w:t>
            </w:r>
          </w:p>
        </w:tc>
      </w:tr>
      <w:tr w:rsidR="00BB6007" w:rsidRPr="00BB6007" w:rsidTr="00BB6007">
        <w:trPr>
          <w:trHeight w:val="6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89 9 00 00240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39,91</w:t>
            </w:r>
          </w:p>
        </w:tc>
      </w:tr>
      <w:tr w:rsidR="00BB6007" w:rsidRPr="00BB6007" w:rsidTr="00BB6007">
        <w:trPr>
          <w:trHeight w:val="99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89 9 00 00240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39,91</w:t>
            </w:r>
          </w:p>
        </w:tc>
      </w:tr>
      <w:tr w:rsidR="00BB6007" w:rsidRPr="00BB6007" w:rsidTr="00BB6007">
        <w:trPr>
          <w:trHeight w:val="390"/>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11</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00</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57,22</w:t>
            </w:r>
          </w:p>
        </w:tc>
      </w:tr>
      <w:tr w:rsidR="00BB6007" w:rsidRPr="00BB6007" w:rsidTr="00BB6007">
        <w:trPr>
          <w:trHeight w:val="390"/>
        </w:trPr>
        <w:tc>
          <w:tcPr>
            <w:tcW w:w="4640" w:type="dxa"/>
            <w:tcBorders>
              <w:top w:val="single" w:sz="4" w:space="0" w:color="auto"/>
              <w:left w:val="single" w:sz="4" w:space="0" w:color="auto"/>
              <w:bottom w:val="single" w:sz="4" w:space="0" w:color="auto"/>
              <w:right w:val="single" w:sz="4" w:space="0" w:color="auto"/>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Массовый спорт</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11</w:t>
            </w:r>
          </w:p>
        </w:tc>
        <w:tc>
          <w:tcPr>
            <w:tcW w:w="58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02</w:t>
            </w:r>
          </w:p>
        </w:tc>
        <w:tc>
          <w:tcPr>
            <w:tcW w:w="1668"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63"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57,22</w:t>
            </w:r>
          </w:p>
        </w:tc>
      </w:tr>
      <w:tr w:rsidR="00BB6007" w:rsidRPr="00BB6007" w:rsidTr="00BB6007">
        <w:trPr>
          <w:trHeight w:val="66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Непрограммные расходы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57,22</w:t>
            </w:r>
          </w:p>
        </w:tc>
      </w:tr>
      <w:tr w:rsidR="00BB6007" w:rsidRPr="00BB6007" w:rsidTr="00BB6007">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89 9 00 00000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57,22</w:t>
            </w:r>
          </w:p>
        </w:tc>
      </w:tr>
      <w:tr w:rsidR="00BB6007" w:rsidRPr="00BB6007" w:rsidTr="00BB6007">
        <w:trPr>
          <w:trHeight w:val="61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Содержание ледового катка на стадионе сельского поселения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89 9 00 00350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40,00</w:t>
            </w:r>
          </w:p>
        </w:tc>
      </w:tr>
      <w:tr w:rsidR="00BB6007" w:rsidRPr="00BB6007" w:rsidTr="00BB6007">
        <w:trPr>
          <w:trHeight w:val="6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89 9 00 00350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40,00</w:t>
            </w:r>
          </w:p>
        </w:tc>
      </w:tr>
      <w:tr w:rsidR="00BB6007" w:rsidRPr="00BB6007" w:rsidTr="00BB6007">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89 9 00 00350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40,00</w:t>
            </w:r>
          </w:p>
        </w:tc>
      </w:tr>
      <w:tr w:rsidR="00BB6007" w:rsidRPr="00BB6007" w:rsidTr="00BB6007">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Приобретение спортивного инвентаря и уличных тренажеров</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89 9 00 00360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17,22</w:t>
            </w:r>
          </w:p>
        </w:tc>
      </w:tr>
      <w:tr w:rsidR="00BB6007" w:rsidRPr="00BB6007" w:rsidTr="00BB6007">
        <w:trPr>
          <w:trHeight w:val="63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89 9 00 00360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17,22</w:t>
            </w:r>
          </w:p>
        </w:tc>
      </w:tr>
      <w:tr w:rsidR="00BB6007" w:rsidRPr="00BB6007" w:rsidTr="00BB6007">
        <w:trPr>
          <w:trHeight w:val="945"/>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02</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89 9 00 00360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17,22</w:t>
            </w:r>
          </w:p>
        </w:tc>
      </w:tr>
      <w:tr w:rsidR="00BB6007" w:rsidRPr="00BB6007" w:rsidTr="00BB6007">
        <w:trPr>
          <w:trHeight w:val="450"/>
        </w:trPr>
        <w:tc>
          <w:tcPr>
            <w:tcW w:w="4640"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ВСЕГО</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 </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 </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 </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8 904,98</w:t>
            </w:r>
          </w:p>
        </w:tc>
      </w:tr>
    </w:tbl>
    <w:p w:rsidR="00BB6007" w:rsidRPr="00BB6007" w:rsidRDefault="00BB6007" w:rsidP="00BB6007">
      <w:pPr>
        <w:spacing w:after="0" w:line="240" w:lineRule="auto"/>
        <w:ind w:firstLine="720"/>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w:t>
      </w:r>
    </w:p>
    <w:p w:rsidR="00BB6007" w:rsidRPr="00BB6007" w:rsidRDefault="00BB6007" w:rsidP="00BB6007">
      <w:pPr>
        <w:shd w:val="clear" w:color="auto" w:fill="FFFFFF"/>
        <w:spacing w:after="0" w:line="240" w:lineRule="auto"/>
        <w:ind w:firstLine="720"/>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lang w:eastAsia="en-US"/>
        </w:rPr>
        <w:lastRenderedPageBreak/>
        <w:t xml:space="preserve">6) </w:t>
      </w:r>
      <w:r w:rsidRPr="00BB6007">
        <w:rPr>
          <w:rFonts w:ascii="Times New Roman" w:eastAsia="Times New Roman" w:hAnsi="Times New Roman" w:cs="Times New Roman"/>
          <w:sz w:val="20"/>
          <w:szCs w:val="20"/>
        </w:rPr>
        <w:t>Приложение 7 изложить в следующей редакции:</w:t>
      </w:r>
    </w:p>
    <w:p w:rsidR="00BB6007" w:rsidRPr="00BB6007" w:rsidRDefault="00BB6007" w:rsidP="00BB6007">
      <w:pPr>
        <w:shd w:val="clear" w:color="auto" w:fill="FFFFFF"/>
        <w:spacing w:after="0" w:line="240" w:lineRule="exact"/>
        <w:rPr>
          <w:rFonts w:ascii="Times New Roman" w:eastAsia="Times New Roman" w:hAnsi="Times New Roman" w:cs="Times New Roman"/>
          <w:sz w:val="20"/>
          <w:szCs w:val="20"/>
        </w:rPr>
      </w:pPr>
    </w:p>
    <w:p w:rsidR="00BB6007" w:rsidRPr="00BB6007" w:rsidRDefault="00BB6007" w:rsidP="00BB6007">
      <w:pPr>
        <w:shd w:val="clear" w:color="auto" w:fill="FFFFFF"/>
        <w:spacing w:after="0" w:line="240" w:lineRule="exact"/>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sz w:val="20"/>
          <w:szCs w:val="20"/>
        </w:rPr>
        <w:t xml:space="preserve">                                                                                                «</w:t>
      </w:r>
      <w:r w:rsidRPr="00BB6007">
        <w:rPr>
          <w:rFonts w:ascii="Times New Roman" w:eastAsia="Times New Roman" w:hAnsi="Times New Roman" w:cs="Times New Roman"/>
          <w:color w:val="000000"/>
          <w:sz w:val="20"/>
          <w:szCs w:val="20"/>
        </w:rPr>
        <w:t>Приложение 7</w:t>
      </w:r>
    </w:p>
    <w:p w:rsidR="00BB6007" w:rsidRPr="00BB6007" w:rsidRDefault="00BB6007" w:rsidP="00BB6007">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BB6007">
        <w:rPr>
          <w:rFonts w:ascii="Times New Roman" w:eastAsia="Times New Roman" w:hAnsi="Times New Roman" w:cs="Times New Roman"/>
          <w:color w:val="000000"/>
          <w:sz w:val="20"/>
          <w:szCs w:val="20"/>
        </w:rPr>
        <w:t>к решению Совета депутатов</w:t>
      </w:r>
    </w:p>
    <w:p w:rsidR="00BB6007" w:rsidRPr="00BB6007" w:rsidRDefault="00BB6007" w:rsidP="00BB6007">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BB6007">
        <w:rPr>
          <w:rFonts w:ascii="Times New Roman" w:eastAsia="Times New Roman" w:hAnsi="Times New Roman" w:cs="Times New Roman"/>
          <w:color w:val="000000"/>
          <w:spacing w:val="1"/>
          <w:sz w:val="20"/>
          <w:szCs w:val="20"/>
        </w:rPr>
        <w:t xml:space="preserve">               сельского поселения </w:t>
      </w:r>
    </w:p>
    <w:p w:rsidR="00BB6007" w:rsidRPr="00BB6007" w:rsidRDefault="00BB6007" w:rsidP="00BB6007">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BB6007">
        <w:rPr>
          <w:rFonts w:ascii="Times New Roman" w:eastAsia="Times New Roman" w:hAnsi="Times New Roman" w:cs="Times New Roman"/>
          <w:color w:val="000000"/>
          <w:spacing w:val="1"/>
          <w:sz w:val="20"/>
          <w:szCs w:val="20"/>
        </w:rPr>
        <w:t xml:space="preserve">                       «Село Маяк»</w:t>
      </w:r>
    </w:p>
    <w:p w:rsidR="00BB6007" w:rsidRPr="00BB6007" w:rsidRDefault="00BB6007" w:rsidP="00BB6007">
      <w:pPr>
        <w:autoSpaceDE w:val="0"/>
        <w:autoSpaceDN w:val="0"/>
        <w:adjustRightInd w:val="0"/>
        <w:spacing w:after="0" w:line="240" w:lineRule="auto"/>
        <w:outlineLvl w:val="1"/>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                                                                                                        от  25.12.2019   № 19</w:t>
      </w:r>
    </w:p>
    <w:p w:rsidR="00BB6007" w:rsidRPr="00BB6007" w:rsidRDefault="00BB6007" w:rsidP="00BB6007">
      <w:pPr>
        <w:spacing w:after="0" w:line="240" w:lineRule="auto"/>
        <w:ind w:firstLine="720"/>
        <w:jc w:val="both"/>
        <w:rPr>
          <w:rFonts w:ascii="Times New Roman" w:eastAsia="Times New Roman" w:hAnsi="Times New Roman" w:cs="Times New Roman"/>
          <w:sz w:val="20"/>
          <w:szCs w:val="20"/>
        </w:rPr>
      </w:pPr>
    </w:p>
    <w:tbl>
      <w:tblPr>
        <w:tblW w:w="9654" w:type="dxa"/>
        <w:tblInd w:w="93" w:type="dxa"/>
        <w:tblLayout w:type="fixed"/>
        <w:tblLook w:val="04A0"/>
      </w:tblPr>
      <w:tblGrid>
        <w:gridCol w:w="3984"/>
        <w:gridCol w:w="851"/>
        <w:gridCol w:w="567"/>
        <w:gridCol w:w="567"/>
        <w:gridCol w:w="1701"/>
        <w:gridCol w:w="850"/>
        <w:gridCol w:w="993"/>
        <w:gridCol w:w="141"/>
      </w:tblGrid>
      <w:tr w:rsidR="00BB6007" w:rsidRPr="00BB6007" w:rsidTr="00BB6007">
        <w:trPr>
          <w:gridAfter w:val="1"/>
          <w:wAfter w:w="141" w:type="dxa"/>
          <w:trHeight w:val="645"/>
        </w:trPr>
        <w:tc>
          <w:tcPr>
            <w:tcW w:w="9513" w:type="dxa"/>
            <w:gridSpan w:val="7"/>
            <w:tcBorders>
              <w:top w:val="nil"/>
              <w:left w:val="nil"/>
              <w:bottom w:val="nil"/>
              <w:right w:val="nil"/>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Ведомственная структура расходов  бюджета сельского поселения на 2020 год</w:t>
            </w:r>
          </w:p>
        </w:tc>
      </w:tr>
      <w:tr w:rsidR="00BB6007" w:rsidRPr="00BB6007" w:rsidTr="00BB6007">
        <w:trPr>
          <w:trHeight w:val="276"/>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Глава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ПР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Вр</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Сумма </w:t>
            </w:r>
          </w:p>
        </w:tc>
      </w:tr>
      <w:tr w:rsidR="00BB6007" w:rsidRPr="00BB6007" w:rsidTr="00BB6007">
        <w:trPr>
          <w:trHeight w:val="330"/>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B6007" w:rsidRPr="00BB6007" w:rsidRDefault="00BB6007" w:rsidP="00BB6007">
            <w:pPr>
              <w:spacing w:after="0" w:line="240" w:lineRule="auto"/>
              <w:rPr>
                <w:rFonts w:ascii="Times New Roman" w:eastAsia="Times New Roman" w:hAnsi="Times New Roman" w:cs="Times New Roman"/>
                <w:sz w:val="20"/>
                <w:szCs w:val="20"/>
              </w:rPr>
            </w:pPr>
          </w:p>
        </w:tc>
      </w:tr>
      <w:tr w:rsidR="00BB6007" w:rsidRPr="00BB6007" w:rsidTr="00BB6007">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w:t>
            </w:r>
          </w:p>
        </w:tc>
      </w:tr>
      <w:tr w:rsidR="00BB6007" w:rsidRPr="00BB6007" w:rsidTr="00BB6007">
        <w:trPr>
          <w:trHeight w:val="126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АДМИНИСТРАЦИЯ СЕЛЬСКОГО ПОСЛЕНИЯ "СЕЛО МАЯК" НАНАЙСКОГО МУНИЦИПАЛЬНОГО РАЙОНА ХАБАРОВСКОГО КРАЯ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8 904,98</w:t>
            </w:r>
          </w:p>
        </w:tc>
      </w:tr>
      <w:tr w:rsidR="00BB6007" w:rsidRPr="00BB6007" w:rsidTr="00BB6007">
        <w:trPr>
          <w:trHeight w:val="3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4 269,20</w:t>
            </w:r>
          </w:p>
        </w:tc>
      </w:tr>
      <w:tr w:rsidR="00BB6007" w:rsidRPr="00BB6007" w:rsidTr="00BB6007">
        <w:trPr>
          <w:trHeight w:val="12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1 146,80</w:t>
            </w:r>
          </w:p>
        </w:tc>
      </w:tr>
      <w:tr w:rsidR="00BB6007" w:rsidRPr="00BB6007" w:rsidTr="00BB6007">
        <w:trPr>
          <w:trHeight w:val="157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6,80</w:t>
            </w:r>
          </w:p>
        </w:tc>
      </w:tr>
      <w:tr w:rsidR="00BB6007" w:rsidRPr="00BB6007" w:rsidTr="00BB6007">
        <w:trPr>
          <w:trHeight w:val="220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 за счет средств краевого бюджета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 0 00 SС31К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6,80</w:t>
            </w:r>
          </w:p>
        </w:tc>
      </w:tr>
      <w:tr w:rsidR="00BB6007" w:rsidRPr="00BB6007" w:rsidTr="00BB6007">
        <w:trPr>
          <w:trHeight w:val="18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 0 00 SС31К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6,80</w:t>
            </w:r>
          </w:p>
        </w:tc>
      </w:tr>
      <w:tr w:rsidR="00BB6007" w:rsidRPr="00BB6007" w:rsidTr="00BB6007">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 0 00 SС31К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120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6,80</w:t>
            </w:r>
          </w:p>
        </w:tc>
      </w:tr>
      <w:tr w:rsidR="00BB6007" w:rsidRPr="00BB6007" w:rsidTr="00BB6007">
        <w:trPr>
          <w:trHeight w:val="9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выплаты персоналу государственных (муниципальных) органов, за исключением фонда оплаты труда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 0 00 SС31К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122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6,80</w:t>
            </w:r>
          </w:p>
        </w:tc>
      </w:tr>
      <w:tr w:rsidR="00BB6007" w:rsidRPr="00BB6007" w:rsidTr="00BB6007">
        <w:trPr>
          <w:trHeight w:val="6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lastRenderedPageBreak/>
              <w:t>Обеспечение функционирования высшего должностного лица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71 0 00 00000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1 140,00</w:t>
            </w:r>
          </w:p>
        </w:tc>
      </w:tr>
      <w:tr w:rsidR="00BB6007" w:rsidRPr="00BB6007" w:rsidTr="00BB6007">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Глава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71 3 00 00000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1 140,00</w:t>
            </w:r>
          </w:p>
        </w:tc>
      </w:tr>
      <w:tr w:rsidR="00BB6007" w:rsidRPr="00BB6007" w:rsidTr="00BB6007">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Содержание высшего должностного лица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71 3 00 00110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1 140,00</w:t>
            </w:r>
          </w:p>
        </w:tc>
      </w:tr>
      <w:tr w:rsidR="00BB6007" w:rsidRPr="00BB6007" w:rsidTr="00BB6007">
        <w:trPr>
          <w:trHeight w:val="18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71 3 00 00110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1 140,00</w:t>
            </w:r>
          </w:p>
        </w:tc>
      </w:tr>
      <w:tr w:rsidR="00BB6007" w:rsidRPr="00BB6007" w:rsidTr="00BB6007">
        <w:trPr>
          <w:trHeight w:val="27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71 3 00 00110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120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1 140,00</w:t>
            </w:r>
          </w:p>
        </w:tc>
      </w:tr>
      <w:tr w:rsidR="00BB6007" w:rsidRPr="00BB6007" w:rsidTr="00BB6007">
        <w:trPr>
          <w:trHeight w:val="18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2 906,87</w:t>
            </w:r>
          </w:p>
        </w:tc>
      </w:tr>
      <w:tr w:rsidR="00BB6007" w:rsidRPr="00BB6007" w:rsidTr="00BB6007">
        <w:trPr>
          <w:trHeight w:val="157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 xml:space="preserve">Муниципальная программа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11 0 00 00000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31,87</w:t>
            </w:r>
          </w:p>
        </w:tc>
      </w:tr>
      <w:tr w:rsidR="00BB6007" w:rsidRPr="00BB6007" w:rsidTr="00BB6007">
        <w:trPr>
          <w:trHeight w:val="18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 xml:space="preserve">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 0 00 SС31М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15,00</w:t>
            </w:r>
          </w:p>
        </w:tc>
      </w:tr>
      <w:tr w:rsidR="00BB6007" w:rsidRPr="00BB6007" w:rsidTr="00BB6007">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 0 00 SС31М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15,00</w:t>
            </w:r>
          </w:p>
        </w:tc>
      </w:tr>
      <w:tr w:rsidR="00BB6007" w:rsidRPr="00BB6007" w:rsidTr="00BB6007">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 0 00 SС31М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color w:val="0000FF"/>
                <w:sz w:val="20"/>
                <w:szCs w:val="20"/>
              </w:rPr>
            </w:pPr>
            <w:r w:rsidRPr="00BB6007">
              <w:rPr>
                <w:rFonts w:ascii="Times New Roman CYR" w:eastAsia="Times New Roman" w:hAnsi="Times New Roman CYR" w:cs="Times New Roman CYR"/>
                <w:color w:val="0000FF"/>
                <w:sz w:val="20"/>
                <w:szCs w:val="20"/>
              </w:rPr>
              <w:t>15,00</w:t>
            </w:r>
          </w:p>
        </w:tc>
      </w:tr>
      <w:tr w:rsidR="00BB6007" w:rsidRPr="00BB6007" w:rsidTr="00BB6007">
        <w:trPr>
          <w:trHeight w:val="220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 за счет средст краевого бюджета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11000SС31К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color w:val="000000"/>
                <w:sz w:val="20"/>
                <w:szCs w:val="20"/>
              </w:rPr>
            </w:pPr>
            <w:r w:rsidRPr="00BB6007">
              <w:rPr>
                <w:rFonts w:ascii="Times New Roman CYR" w:eastAsia="Times New Roman" w:hAnsi="Times New Roman CYR" w:cs="Times New Roman CYR"/>
                <w:color w:val="000000"/>
                <w:sz w:val="20"/>
                <w:szCs w:val="20"/>
              </w:rPr>
              <w:t>16,87</w:t>
            </w:r>
          </w:p>
        </w:tc>
      </w:tr>
      <w:tr w:rsidR="00BB6007" w:rsidRPr="00BB6007" w:rsidTr="00BB6007">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11000SС31К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color w:val="000000"/>
                <w:sz w:val="20"/>
                <w:szCs w:val="20"/>
              </w:rPr>
            </w:pPr>
            <w:r w:rsidRPr="00BB6007">
              <w:rPr>
                <w:rFonts w:ascii="Times New Roman CYR" w:eastAsia="Times New Roman" w:hAnsi="Times New Roman CYR" w:cs="Times New Roman CYR"/>
                <w:color w:val="000000"/>
                <w:sz w:val="20"/>
                <w:szCs w:val="20"/>
              </w:rPr>
              <w:t>16,87</w:t>
            </w:r>
          </w:p>
        </w:tc>
      </w:tr>
      <w:tr w:rsidR="00BB6007" w:rsidRPr="00BB6007" w:rsidTr="00BB6007">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lastRenderedPageBreak/>
              <w:t>Иные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11000SС31К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color w:val="000000"/>
                <w:sz w:val="20"/>
                <w:szCs w:val="20"/>
              </w:rPr>
            </w:pPr>
            <w:r w:rsidRPr="00BB6007">
              <w:rPr>
                <w:rFonts w:ascii="Times New Roman CYR" w:eastAsia="Times New Roman" w:hAnsi="Times New Roman CYR" w:cs="Times New Roman CYR"/>
                <w:color w:val="000000"/>
                <w:sz w:val="20"/>
                <w:szCs w:val="20"/>
              </w:rPr>
              <w:t>16,87</w:t>
            </w:r>
          </w:p>
        </w:tc>
      </w:tr>
      <w:tr w:rsidR="00BB6007" w:rsidRPr="00BB6007" w:rsidTr="00BB6007">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Прочая закупка товаров, работ и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11000SС31К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244</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color w:val="0000FF"/>
                <w:sz w:val="20"/>
                <w:szCs w:val="20"/>
              </w:rPr>
            </w:pPr>
            <w:r w:rsidRPr="00BB6007">
              <w:rPr>
                <w:rFonts w:ascii="Times New Roman CYR" w:eastAsia="Times New Roman" w:hAnsi="Times New Roman CYR" w:cs="Times New Roman CYR"/>
                <w:color w:val="0000FF"/>
                <w:sz w:val="20"/>
                <w:szCs w:val="20"/>
              </w:rPr>
              <w:t>16,87</w:t>
            </w:r>
          </w:p>
        </w:tc>
      </w:tr>
      <w:tr w:rsidR="00BB6007" w:rsidRPr="00BB6007" w:rsidTr="00BB6007">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2 875,00</w:t>
            </w:r>
          </w:p>
        </w:tc>
      </w:tr>
      <w:tr w:rsidR="00BB6007" w:rsidRPr="00BB6007" w:rsidTr="00BB6007">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Аппарат администрации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2 875,00</w:t>
            </w:r>
          </w:p>
        </w:tc>
      </w:tr>
      <w:tr w:rsidR="00BB6007" w:rsidRPr="00BB6007" w:rsidTr="00BB6007">
        <w:trPr>
          <w:trHeight w:val="96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выплаты по оплате труда работников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2 158,96</w:t>
            </w:r>
          </w:p>
        </w:tc>
      </w:tr>
      <w:tr w:rsidR="00BB6007" w:rsidRPr="00BB6007" w:rsidTr="00BB6007">
        <w:trPr>
          <w:trHeight w:val="190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100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2 158,96</w:t>
            </w:r>
          </w:p>
        </w:tc>
      </w:tr>
      <w:tr w:rsidR="00BB6007" w:rsidRPr="00BB6007" w:rsidTr="00BB6007">
        <w:trPr>
          <w:trHeight w:val="70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color w:val="0000FF"/>
                <w:sz w:val="20"/>
                <w:szCs w:val="20"/>
              </w:rPr>
            </w:pPr>
            <w:r w:rsidRPr="00BB6007">
              <w:rPr>
                <w:rFonts w:ascii="Times New Roman CYR" w:eastAsia="Times New Roman" w:hAnsi="Times New Roman CYR" w:cs="Times New Roman CYR"/>
                <w:color w:val="0000FF"/>
                <w:sz w:val="20"/>
                <w:szCs w:val="20"/>
              </w:rPr>
              <w:t>2 158,96</w:t>
            </w:r>
          </w:p>
        </w:tc>
      </w:tr>
      <w:tr w:rsidR="00BB6007" w:rsidRPr="00BB6007" w:rsidTr="00BB6007">
        <w:trPr>
          <w:trHeight w:val="88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обеспечение функций органов  местного самоуправления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713,84</w:t>
            </w:r>
          </w:p>
        </w:tc>
      </w:tr>
      <w:tr w:rsidR="00BB6007" w:rsidRPr="00BB6007" w:rsidTr="00BB6007">
        <w:trPr>
          <w:trHeight w:val="6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700,00</w:t>
            </w:r>
          </w:p>
        </w:tc>
      </w:tr>
      <w:tr w:rsidR="00BB6007" w:rsidRPr="00BB6007" w:rsidTr="00BB6007">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color w:val="0000FF"/>
                <w:sz w:val="20"/>
                <w:szCs w:val="20"/>
              </w:rPr>
            </w:pPr>
            <w:r w:rsidRPr="00BB6007">
              <w:rPr>
                <w:rFonts w:ascii="Times New Roman CYR" w:eastAsia="Times New Roman" w:hAnsi="Times New Roman CYR" w:cs="Times New Roman CYR"/>
                <w:color w:val="0000FF"/>
                <w:sz w:val="20"/>
                <w:szCs w:val="20"/>
              </w:rPr>
              <w:t>700,00</w:t>
            </w:r>
          </w:p>
        </w:tc>
      </w:tr>
      <w:tr w:rsidR="00BB6007" w:rsidRPr="00BB6007" w:rsidTr="00BB6007">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13,84</w:t>
            </w:r>
          </w:p>
        </w:tc>
      </w:tr>
      <w:tr w:rsidR="00BB6007" w:rsidRPr="00BB6007" w:rsidTr="00BB6007">
        <w:trPr>
          <w:trHeight w:val="3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850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color w:val="0000FF"/>
                <w:sz w:val="20"/>
                <w:szCs w:val="20"/>
              </w:rPr>
            </w:pPr>
            <w:r w:rsidRPr="00BB6007">
              <w:rPr>
                <w:rFonts w:ascii="Times New Roman CYR" w:eastAsia="Times New Roman" w:hAnsi="Times New Roman CYR" w:cs="Times New Roman CYR"/>
                <w:color w:val="0000FF"/>
                <w:sz w:val="20"/>
                <w:szCs w:val="20"/>
              </w:rPr>
              <w:t>13,84</w:t>
            </w:r>
          </w:p>
        </w:tc>
      </w:tr>
      <w:tr w:rsidR="00BB6007" w:rsidRPr="00BB6007" w:rsidTr="00BB6007">
        <w:trPr>
          <w:trHeight w:val="220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Закон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0П320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2,20</w:t>
            </w:r>
          </w:p>
        </w:tc>
      </w:tr>
      <w:tr w:rsidR="00BB6007" w:rsidRPr="00BB6007" w:rsidTr="00BB6007">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0П320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2,20</w:t>
            </w:r>
          </w:p>
        </w:tc>
      </w:tr>
      <w:tr w:rsidR="00BB6007" w:rsidRPr="00BB6007" w:rsidTr="00BB6007">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0П320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CYR" w:eastAsia="Times New Roman" w:hAnsi="Times New Roman CYR" w:cs="Times New Roman CYR"/>
                <w:color w:val="0000FF"/>
                <w:sz w:val="20"/>
                <w:szCs w:val="20"/>
              </w:rPr>
            </w:pPr>
            <w:r w:rsidRPr="00BB6007">
              <w:rPr>
                <w:rFonts w:ascii="Times New Roman CYR" w:eastAsia="Times New Roman" w:hAnsi="Times New Roman CYR" w:cs="Times New Roman CYR"/>
                <w:color w:val="0000FF"/>
                <w:sz w:val="20"/>
                <w:szCs w:val="20"/>
              </w:rPr>
              <w:t>2,20</w:t>
            </w:r>
          </w:p>
        </w:tc>
      </w:tr>
      <w:tr w:rsidR="00BB6007" w:rsidRPr="00BB6007" w:rsidTr="00BB6007">
        <w:trPr>
          <w:trHeight w:val="126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55,43</w:t>
            </w:r>
          </w:p>
        </w:tc>
      </w:tr>
      <w:tr w:rsidR="00BB6007" w:rsidRPr="00BB6007" w:rsidTr="00BB6007">
        <w:trPr>
          <w:trHeight w:val="157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lastRenderedPageBreak/>
              <w:t>Обеспечение деятельности органов, осуществляющих муниципальный финансовый контроль по переданным полномочиям в соответствии с заключенными соглашениями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55,43</w:t>
            </w:r>
          </w:p>
        </w:tc>
      </w:tr>
      <w:tr w:rsidR="00BB6007" w:rsidRPr="00BB6007" w:rsidTr="00BB6007">
        <w:trPr>
          <w:trHeight w:val="12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Аппарат органов, осуществляющих муниципальный финансовый контроль по переданным полномочиям в соответствии с заключенными соглашениями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55,43</w:t>
            </w:r>
          </w:p>
        </w:tc>
      </w:tr>
      <w:tr w:rsidR="00BB6007" w:rsidRPr="00BB6007" w:rsidTr="00BB6007">
        <w:trPr>
          <w:trHeight w:val="220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Расходы по передаче полномочий контрольно-счетного органа сельского поселения по осуществлению внешнего муниципального финансового контроля Контрольно-счетной палате Нанайского муниципального района в соответствии с заключенным соглашением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55,43</w:t>
            </w:r>
          </w:p>
        </w:tc>
      </w:tr>
      <w:tr w:rsidR="00BB6007" w:rsidRPr="00BB6007" w:rsidTr="00BB6007">
        <w:trPr>
          <w:trHeight w:val="3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55,43</w:t>
            </w:r>
          </w:p>
        </w:tc>
      </w:tr>
      <w:tr w:rsidR="00BB6007" w:rsidRPr="00BB6007" w:rsidTr="00BB6007">
        <w:trPr>
          <w:trHeight w:val="3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74 2 00 00140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55,43</w:t>
            </w:r>
          </w:p>
        </w:tc>
      </w:tr>
      <w:tr w:rsidR="00BB6007" w:rsidRPr="00BB6007" w:rsidTr="00BB6007">
        <w:trPr>
          <w:trHeight w:val="33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100,00</w:t>
            </w:r>
          </w:p>
        </w:tc>
      </w:tr>
      <w:tr w:rsidR="00BB6007" w:rsidRPr="00BB6007" w:rsidTr="00BB6007">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100,00</w:t>
            </w:r>
          </w:p>
        </w:tc>
      </w:tr>
      <w:tr w:rsidR="00BB6007" w:rsidRPr="00BB6007" w:rsidTr="00BB6007">
        <w:trPr>
          <w:trHeight w:val="94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100,00</w:t>
            </w:r>
          </w:p>
        </w:tc>
      </w:tr>
      <w:tr w:rsidR="00BB6007" w:rsidRPr="00BB6007" w:rsidTr="00BB6007">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Резервный фонд администрации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100,00</w:t>
            </w:r>
          </w:p>
        </w:tc>
      </w:tr>
      <w:tr w:rsidR="00BB6007" w:rsidRPr="00BB6007" w:rsidTr="00BB6007">
        <w:trPr>
          <w:trHeight w:val="33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100,00</w:t>
            </w:r>
          </w:p>
        </w:tc>
      </w:tr>
      <w:tr w:rsidR="00BB6007" w:rsidRPr="00BB6007" w:rsidTr="00BB6007">
        <w:trPr>
          <w:trHeight w:val="33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Резервные средства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870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100,00</w:t>
            </w:r>
          </w:p>
        </w:tc>
      </w:tr>
      <w:tr w:rsidR="00BB6007" w:rsidRPr="00BB6007" w:rsidTr="00BB6007">
        <w:trPr>
          <w:trHeight w:val="33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60,10</w:t>
            </w:r>
          </w:p>
        </w:tc>
      </w:tr>
      <w:tr w:rsidR="00BB6007" w:rsidRPr="00BB6007" w:rsidTr="00BB6007">
        <w:trPr>
          <w:trHeight w:val="1305"/>
        </w:trPr>
        <w:tc>
          <w:tcPr>
            <w:tcW w:w="3984" w:type="dxa"/>
            <w:tcBorders>
              <w:top w:val="single" w:sz="4" w:space="0" w:color="auto"/>
              <w:left w:val="single" w:sz="4" w:space="0" w:color="auto"/>
              <w:bottom w:val="single" w:sz="4" w:space="0" w:color="auto"/>
              <w:right w:val="nil"/>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Муниципальная программа  "Развитие и совершенствование форм местного самоуправления на территории сельского поселения «Село Маяк» на 2019-2023 годы"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3,00</w:t>
            </w:r>
          </w:p>
        </w:tc>
      </w:tr>
      <w:tr w:rsidR="00BB6007" w:rsidRPr="00BB6007" w:rsidTr="00BB6007">
        <w:trPr>
          <w:trHeight w:val="196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Методическое и информационное сопровождение деятельности территориальных общественных самоуправлений (далее ТОС)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2019-2023 годы»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10 0 00 00310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3,00</w:t>
            </w:r>
          </w:p>
        </w:tc>
      </w:tr>
      <w:tr w:rsidR="00BB6007" w:rsidRPr="00BB6007" w:rsidTr="00BB6007">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10 0 00 00310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3,00</w:t>
            </w:r>
          </w:p>
        </w:tc>
      </w:tr>
      <w:tr w:rsidR="00BB6007" w:rsidRPr="00BB6007" w:rsidTr="00BB6007">
        <w:trPr>
          <w:trHeight w:val="94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10 0 00 00310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3,00</w:t>
            </w:r>
          </w:p>
        </w:tc>
      </w:tr>
      <w:tr w:rsidR="00BB6007" w:rsidRPr="00BB6007" w:rsidTr="00BB6007">
        <w:trPr>
          <w:trHeight w:val="630"/>
        </w:trPr>
        <w:tc>
          <w:tcPr>
            <w:tcW w:w="3984" w:type="dxa"/>
            <w:tcBorders>
              <w:top w:val="single" w:sz="4" w:space="0" w:color="auto"/>
              <w:left w:val="single" w:sz="4" w:space="0" w:color="auto"/>
              <w:bottom w:val="single" w:sz="4" w:space="0" w:color="auto"/>
              <w:right w:val="nil"/>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57,10</w:t>
            </w:r>
          </w:p>
        </w:tc>
      </w:tr>
      <w:tr w:rsidR="00BB6007" w:rsidRPr="00BB6007" w:rsidTr="00BB6007">
        <w:trPr>
          <w:trHeight w:val="96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57,10</w:t>
            </w:r>
          </w:p>
        </w:tc>
      </w:tr>
      <w:tr w:rsidR="00BB6007" w:rsidRPr="00BB6007" w:rsidTr="00BB6007">
        <w:trPr>
          <w:trHeight w:val="94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Реализация государственных функций, связанных с общегосударственным управлением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30,00</w:t>
            </w:r>
          </w:p>
        </w:tc>
      </w:tr>
      <w:tr w:rsidR="00BB6007" w:rsidRPr="00BB6007" w:rsidTr="00BB6007">
        <w:trPr>
          <w:trHeight w:val="66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30,00</w:t>
            </w:r>
          </w:p>
        </w:tc>
      </w:tr>
      <w:tr w:rsidR="00BB6007" w:rsidRPr="00BB6007" w:rsidTr="00BB6007">
        <w:trPr>
          <w:trHeight w:val="99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30,00</w:t>
            </w:r>
          </w:p>
        </w:tc>
      </w:tr>
      <w:tr w:rsidR="00BB6007" w:rsidRPr="00BB6007" w:rsidTr="00BB6007">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Подготовка и проведение мероприятий к 75-летию Победы в Великой отечественной войне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27,10</w:t>
            </w:r>
          </w:p>
        </w:tc>
      </w:tr>
      <w:tr w:rsidR="00BB6007" w:rsidRPr="00BB6007" w:rsidTr="00BB6007">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27,10</w:t>
            </w:r>
          </w:p>
        </w:tc>
      </w:tr>
      <w:tr w:rsidR="00BB6007" w:rsidRPr="00BB6007" w:rsidTr="00BB6007">
        <w:trPr>
          <w:trHeight w:val="99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27,10</w:t>
            </w:r>
          </w:p>
        </w:tc>
      </w:tr>
      <w:tr w:rsidR="00BB6007" w:rsidRPr="00BB6007" w:rsidTr="00BB6007">
        <w:trPr>
          <w:trHeight w:val="40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Национальная оборона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221,21</w:t>
            </w:r>
          </w:p>
        </w:tc>
      </w:tr>
      <w:tr w:rsidR="00BB6007" w:rsidRPr="00BB6007" w:rsidTr="00BB6007">
        <w:trPr>
          <w:trHeight w:val="60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Мобилизационная и вневойсковая подготовка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221,21</w:t>
            </w:r>
          </w:p>
        </w:tc>
      </w:tr>
      <w:tr w:rsidR="00BB6007" w:rsidRPr="00BB6007" w:rsidTr="00BB6007">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74 0 00 00000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221,21</w:t>
            </w:r>
          </w:p>
        </w:tc>
      </w:tr>
      <w:tr w:rsidR="00BB6007" w:rsidRPr="00BB6007" w:rsidTr="00BB6007">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Аппарат администрации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74 2 00 00000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221,21</w:t>
            </w:r>
          </w:p>
        </w:tc>
      </w:tr>
      <w:tr w:rsidR="00BB6007" w:rsidRPr="00BB6007" w:rsidTr="00BB6007">
        <w:trPr>
          <w:trHeight w:val="1785"/>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 xml:space="preserve"> Реализация Федерального закона от 28.03.1998 № 53-ФЗ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74 2 00 51180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221,21</w:t>
            </w:r>
          </w:p>
        </w:tc>
      </w:tr>
      <w:tr w:rsidR="00BB6007" w:rsidRPr="00BB6007" w:rsidTr="00BB6007">
        <w:trPr>
          <w:trHeight w:val="190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74 2 00 51180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219,69</w:t>
            </w:r>
          </w:p>
        </w:tc>
      </w:tr>
      <w:tr w:rsidR="00BB6007" w:rsidRPr="00BB6007" w:rsidTr="00BB6007">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74 2 00 51180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120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219,69</w:t>
            </w:r>
          </w:p>
        </w:tc>
      </w:tr>
      <w:tr w:rsidR="00BB6007" w:rsidRPr="00BB6007" w:rsidTr="00BB6007">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lastRenderedPageBreak/>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74 2 00 51180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1,52</w:t>
            </w:r>
          </w:p>
        </w:tc>
      </w:tr>
      <w:tr w:rsidR="00BB6007" w:rsidRPr="00BB6007" w:rsidTr="00BB6007">
        <w:trPr>
          <w:trHeight w:val="99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74 2 00 51180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1,52</w:t>
            </w:r>
          </w:p>
        </w:tc>
      </w:tr>
      <w:tr w:rsidR="00BB6007" w:rsidRPr="00BB6007" w:rsidTr="00BB6007">
        <w:trPr>
          <w:trHeight w:val="67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115,71</w:t>
            </w:r>
          </w:p>
        </w:tc>
      </w:tr>
      <w:tr w:rsidR="00BB6007" w:rsidRPr="00BB6007" w:rsidTr="00BB6007">
        <w:trPr>
          <w:trHeight w:val="37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Органы юстиции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24,71</w:t>
            </w:r>
          </w:p>
        </w:tc>
      </w:tr>
      <w:tr w:rsidR="00BB6007" w:rsidRPr="00BB6007" w:rsidTr="00BB6007">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Обеспечение функций администрации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24,71</w:t>
            </w:r>
          </w:p>
        </w:tc>
      </w:tr>
      <w:tr w:rsidR="00BB6007" w:rsidRPr="00BB6007" w:rsidTr="00BB6007">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Аппарат администрации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24,71</w:t>
            </w:r>
          </w:p>
        </w:tc>
      </w:tr>
      <w:tr w:rsidR="00BB6007" w:rsidRPr="00BB6007" w:rsidTr="00BB6007">
        <w:trPr>
          <w:trHeight w:val="100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Осуществление полномочий Российской Федерации на государственную регистрацию актов гражданского состояния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74 2 00 59300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24,71</w:t>
            </w:r>
          </w:p>
        </w:tc>
      </w:tr>
      <w:tr w:rsidR="00BB6007" w:rsidRPr="00BB6007" w:rsidTr="00BB6007">
        <w:trPr>
          <w:trHeight w:val="12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74 2 00 59300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24,71</w:t>
            </w:r>
          </w:p>
        </w:tc>
      </w:tr>
      <w:tr w:rsidR="00BB6007" w:rsidRPr="00BB6007" w:rsidTr="00BB6007">
        <w:trPr>
          <w:trHeight w:val="60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74 2 00 59300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120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24,71</w:t>
            </w:r>
          </w:p>
        </w:tc>
      </w:tr>
      <w:tr w:rsidR="00BB6007" w:rsidRPr="00BB6007" w:rsidTr="00BB6007">
        <w:trPr>
          <w:trHeight w:val="123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91,00</w:t>
            </w:r>
          </w:p>
        </w:tc>
      </w:tr>
      <w:tr w:rsidR="00BB6007" w:rsidRPr="00BB6007" w:rsidTr="00BB6007">
        <w:trPr>
          <w:trHeight w:val="64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91,00</w:t>
            </w:r>
          </w:p>
        </w:tc>
      </w:tr>
      <w:tr w:rsidR="00BB6007" w:rsidRPr="00BB6007" w:rsidTr="00BB6007">
        <w:trPr>
          <w:trHeight w:val="945"/>
        </w:trPr>
        <w:tc>
          <w:tcPr>
            <w:tcW w:w="3984" w:type="dxa"/>
            <w:tcBorders>
              <w:top w:val="single" w:sz="4" w:space="0" w:color="auto"/>
              <w:left w:val="single" w:sz="4" w:space="0" w:color="auto"/>
              <w:bottom w:val="single" w:sz="4" w:space="0" w:color="auto"/>
              <w:right w:val="nil"/>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91,00</w:t>
            </w:r>
          </w:p>
        </w:tc>
      </w:tr>
      <w:tr w:rsidR="00BB6007" w:rsidRPr="00BB6007" w:rsidTr="00BB6007">
        <w:trPr>
          <w:trHeight w:val="283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20,00</w:t>
            </w:r>
          </w:p>
        </w:tc>
      </w:tr>
      <w:tr w:rsidR="00BB6007" w:rsidRPr="00BB6007" w:rsidTr="00BB6007">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20,00</w:t>
            </w:r>
          </w:p>
        </w:tc>
      </w:tr>
      <w:tr w:rsidR="00BB6007" w:rsidRPr="00BB6007" w:rsidTr="00BB6007">
        <w:trPr>
          <w:trHeight w:val="100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20,00</w:t>
            </w:r>
          </w:p>
        </w:tc>
      </w:tr>
      <w:tr w:rsidR="00BB6007" w:rsidRPr="00BB6007" w:rsidTr="00BB6007">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lastRenderedPageBreak/>
              <w:t>Устройство и обновление минерализованных полос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70,00</w:t>
            </w:r>
          </w:p>
        </w:tc>
      </w:tr>
      <w:tr w:rsidR="00BB6007" w:rsidRPr="00BB6007" w:rsidTr="00BB6007">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70,00</w:t>
            </w:r>
          </w:p>
        </w:tc>
      </w:tr>
      <w:tr w:rsidR="00BB6007" w:rsidRPr="00BB6007" w:rsidTr="00BB6007">
        <w:trPr>
          <w:trHeight w:val="67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70,00</w:t>
            </w:r>
          </w:p>
        </w:tc>
      </w:tr>
      <w:tr w:rsidR="00BB6007" w:rsidRPr="00BB6007" w:rsidTr="00BB6007">
        <w:trPr>
          <w:trHeight w:val="93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Страхование от вреда здоровью и клещевого энцефалита членов патрульных и патрульно-маневренных групп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w:t>
            </w:r>
          </w:p>
        </w:tc>
      </w:tr>
      <w:tr w:rsidR="00BB6007" w:rsidRPr="00BB6007" w:rsidTr="00BB6007">
        <w:trPr>
          <w:trHeight w:val="67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1,00</w:t>
            </w:r>
          </w:p>
        </w:tc>
      </w:tr>
      <w:tr w:rsidR="00BB6007" w:rsidRPr="00BB6007" w:rsidTr="00BB6007">
        <w:trPr>
          <w:trHeight w:val="67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1,00</w:t>
            </w:r>
          </w:p>
        </w:tc>
      </w:tr>
      <w:tr w:rsidR="00BB6007" w:rsidRPr="00BB6007" w:rsidTr="00BB6007">
        <w:trPr>
          <w:trHeight w:val="43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1 099,14</w:t>
            </w:r>
          </w:p>
        </w:tc>
      </w:tr>
      <w:tr w:rsidR="00BB6007" w:rsidRPr="00BB6007" w:rsidTr="00BB6007">
        <w:trPr>
          <w:trHeight w:val="375"/>
        </w:trPr>
        <w:tc>
          <w:tcPr>
            <w:tcW w:w="3984" w:type="dxa"/>
            <w:tcBorders>
              <w:top w:val="single" w:sz="4" w:space="0" w:color="auto"/>
              <w:left w:val="single" w:sz="4" w:space="0" w:color="auto"/>
              <w:bottom w:val="single" w:sz="4" w:space="0" w:color="auto"/>
              <w:right w:val="nil"/>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09</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1 045,14</w:t>
            </w:r>
          </w:p>
        </w:tc>
      </w:tr>
      <w:tr w:rsidR="00BB6007" w:rsidRPr="00BB6007" w:rsidTr="00BB6007">
        <w:trPr>
          <w:trHeight w:val="64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1 045,14</w:t>
            </w:r>
          </w:p>
        </w:tc>
      </w:tr>
      <w:tr w:rsidR="00BB6007" w:rsidRPr="00BB6007" w:rsidTr="00BB6007">
        <w:trPr>
          <w:trHeight w:val="96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1 045,14</w:t>
            </w:r>
          </w:p>
        </w:tc>
      </w:tr>
      <w:tr w:rsidR="00BB6007" w:rsidRPr="00BB6007" w:rsidTr="00BB6007">
        <w:trPr>
          <w:trHeight w:val="99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Содержание и ремонт автомобильных дорог общего пользования местного значения и инженерных сооружений на них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1 045,14</w:t>
            </w:r>
          </w:p>
        </w:tc>
      </w:tr>
      <w:tr w:rsidR="00BB6007" w:rsidRPr="00BB6007" w:rsidTr="00BB6007">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1 045,14</w:t>
            </w:r>
          </w:p>
        </w:tc>
      </w:tr>
      <w:tr w:rsidR="00BB6007" w:rsidRPr="00BB6007" w:rsidTr="00BB6007">
        <w:trPr>
          <w:trHeight w:val="97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1 045,14</w:t>
            </w:r>
          </w:p>
        </w:tc>
      </w:tr>
      <w:tr w:rsidR="00BB6007" w:rsidRPr="00BB6007" w:rsidTr="00BB6007">
        <w:trPr>
          <w:trHeight w:val="630"/>
        </w:trPr>
        <w:tc>
          <w:tcPr>
            <w:tcW w:w="3984" w:type="dxa"/>
            <w:tcBorders>
              <w:top w:val="single" w:sz="4" w:space="0" w:color="auto"/>
              <w:left w:val="single" w:sz="4" w:space="0" w:color="auto"/>
              <w:bottom w:val="single" w:sz="4" w:space="0" w:color="auto"/>
              <w:right w:val="nil"/>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Другие вопросы в области национальной экономики</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12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54,00</w:t>
            </w:r>
          </w:p>
        </w:tc>
      </w:tr>
      <w:tr w:rsidR="00BB6007" w:rsidRPr="00BB6007" w:rsidTr="00BB6007">
        <w:trPr>
          <w:trHeight w:val="630"/>
        </w:trPr>
        <w:tc>
          <w:tcPr>
            <w:tcW w:w="3984" w:type="dxa"/>
            <w:tcBorders>
              <w:top w:val="single" w:sz="4" w:space="0" w:color="auto"/>
              <w:left w:val="single" w:sz="4" w:space="0" w:color="auto"/>
              <w:bottom w:val="single" w:sz="4" w:space="0" w:color="auto"/>
              <w:right w:val="nil"/>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54,00</w:t>
            </w:r>
          </w:p>
        </w:tc>
      </w:tr>
      <w:tr w:rsidR="00BB6007" w:rsidRPr="00BB6007" w:rsidTr="00BB6007">
        <w:trPr>
          <w:trHeight w:val="945"/>
        </w:trPr>
        <w:tc>
          <w:tcPr>
            <w:tcW w:w="3984" w:type="dxa"/>
            <w:tcBorders>
              <w:top w:val="single" w:sz="4" w:space="0" w:color="auto"/>
              <w:left w:val="single" w:sz="4" w:space="0" w:color="auto"/>
              <w:bottom w:val="single" w:sz="4" w:space="0" w:color="auto"/>
              <w:right w:val="nil"/>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54,00</w:t>
            </w:r>
          </w:p>
        </w:tc>
      </w:tr>
      <w:tr w:rsidR="00BB6007" w:rsidRPr="00BB6007" w:rsidTr="00BB6007">
        <w:trPr>
          <w:trHeight w:val="154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Мероприятия в области строительства, архитектуры и градостроительству- межевание границ поселения; постановка на учет земель сельского поселения; и прочие мероприятия.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54,00</w:t>
            </w:r>
          </w:p>
        </w:tc>
      </w:tr>
      <w:tr w:rsidR="00BB6007" w:rsidRPr="00BB6007" w:rsidTr="00BB6007">
        <w:trPr>
          <w:trHeight w:val="64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89 9 00 00220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54,00</w:t>
            </w:r>
          </w:p>
        </w:tc>
      </w:tr>
      <w:tr w:rsidR="00BB6007" w:rsidRPr="00BB6007" w:rsidTr="00BB6007">
        <w:trPr>
          <w:trHeight w:val="91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54,00</w:t>
            </w:r>
          </w:p>
        </w:tc>
      </w:tr>
      <w:tr w:rsidR="00BB6007" w:rsidRPr="00BB6007" w:rsidTr="00BB6007">
        <w:trPr>
          <w:trHeight w:val="330"/>
        </w:trPr>
        <w:tc>
          <w:tcPr>
            <w:tcW w:w="3984" w:type="dxa"/>
            <w:tcBorders>
              <w:top w:val="single" w:sz="4" w:space="0" w:color="auto"/>
              <w:left w:val="single" w:sz="4" w:space="0" w:color="auto"/>
              <w:bottom w:val="single" w:sz="4" w:space="0" w:color="auto"/>
              <w:right w:val="nil"/>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3 142,50</w:t>
            </w:r>
          </w:p>
        </w:tc>
      </w:tr>
      <w:tr w:rsidR="00BB6007" w:rsidRPr="00BB6007" w:rsidTr="00BB6007">
        <w:trPr>
          <w:trHeight w:val="645"/>
        </w:trPr>
        <w:tc>
          <w:tcPr>
            <w:tcW w:w="3984" w:type="dxa"/>
            <w:tcBorders>
              <w:top w:val="single" w:sz="4" w:space="0" w:color="auto"/>
              <w:left w:val="single" w:sz="4" w:space="0" w:color="auto"/>
              <w:bottom w:val="single" w:sz="4" w:space="0" w:color="auto"/>
              <w:right w:val="nil"/>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Другие вопросы в области жилищно-коммунального хозяйства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3 142,50</w:t>
            </w:r>
          </w:p>
        </w:tc>
      </w:tr>
      <w:tr w:rsidR="00BB6007" w:rsidRPr="00BB6007" w:rsidTr="00BB6007">
        <w:trPr>
          <w:trHeight w:val="2535"/>
        </w:trPr>
        <w:tc>
          <w:tcPr>
            <w:tcW w:w="3984" w:type="dxa"/>
            <w:tcBorders>
              <w:top w:val="single" w:sz="4" w:space="0" w:color="auto"/>
              <w:left w:val="single" w:sz="4" w:space="0" w:color="auto"/>
              <w:bottom w:val="single" w:sz="4" w:space="0" w:color="auto"/>
              <w:right w:val="nil"/>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12 0 00 00000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1 619,41</w:t>
            </w:r>
          </w:p>
        </w:tc>
      </w:tr>
      <w:tr w:rsidR="00BB6007" w:rsidRPr="00BB6007" w:rsidTr="00BB6007">
        <w:trPr>
          <w:trHeight w:val="556"/>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Благоустройство дворовых и общественных территорий в рамках муниципальной программы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рамках реализации приоритетного проекта "Формирование комфортной городской среды"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12 0 F2 5555A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1 619,41</w:t>
            </w:r>
          </w:p>
        </w:tc>
      </w:tr>
      <w:tr w:rsidR="00BB6007" w:rsidRPr="00BB6007" w:rsidTr="00BB6007">
        <w:trPr>
          <w:trHeight w:val="67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12 0 F2 5555A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1 619,41</w:t>
            </w:r>
          </w:p>
        </w:tc>
      </w:tr>
      <w:tr w:rsidR="00BB6007" w:rsidRPr="00BB6007" w:rsidTr="00BB6007">
        <w:trPr>
          <w:trHeight w:val="94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12 0 F2 5555A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1 619,41</w:t>
            </w:r>
          </w:p>
        </w:tc>
      </w:tr>
      <w:tr w:rsidR="00BB6007" w:rsidRPr="00BB6007" w:rsidTr="00BB6007">
        <w:trPr>
          <w:trHeight w:val="60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Непрограммные расходы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1 523,09</w:t>
            </w:r>
          </w:p>
        </w:tc>
      </w:tr>
      <w:tr w:rsidR="00BB6007" w:rsidRPr="00BB6007" w:rsidTr="00BB6007">
        <w:trPr>
          <w:trHeight w:val="93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1 523,09</w:t>
            </w:r>
          </w:p>
        </w:tc>
      </w:tr>
      <w:tr w:rsidR="00BB6007" w:rsidRPr="00BB6007" w:rsidTr="00BB6007">
        <w:trPr>
          <w:trHeight w:val="66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Прочие мероприятия по благоустройству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1 183,18</w:t>
            </w:r>
          </w:p>
        </w:tc>
      </w:tr>
      <w:tr w:rsidR="00BB6007" w:rsidRPr="00BB6007" w:rsidTr="00BB6007">
        <w:trPr>
          <w:trHeight w:val="64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1 183,18</w:t>
            </w:r>
          </w:p>
        </w:tc>
      </w:tr>
      <w:tr w:rsidR="00BB6007" w:rsidRPr="00BB6007" w:rsidTr="00BB6007">
        <w:trPr>
          <w:trHeight w:val="93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1 183,18</w:t>
            </w:r>
          </w:p>
        </w:tc>
      </w:tr>
      <w:tr w:rsidR="00BB6007" w:rsidRPr="00BB6007" w:rsidTr="00BB6007">
        <w:trPr>
          <w:trHeight w:val="63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Организация и содержание уличного освещения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300,00</w:t>
            </w:r>
          </w:p>
        </w:tc>
      </w:tr>
      <w:tr w:rsidR="00BB6007" w:rsidRPr="00BB6007" w:rsidTr="00BB6007">
        <w:trPr>
          <w:trHeight w:val="72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300,00</w:t>
            </w:r>
          </w:p>
        </w:tc>
      </w:tr>
      <w:tr w:rsidR="00BB6007" w:rsidRPr="00BB6007" w:rsidTr="00BB6007">
        <w:trPr>
          <w:trHeight w:val="94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300,00</w:t>
            </w:r>
          </w:p>
        </w:tc>
      </w:tr>
      <w:tr w:rsidR="00BB6007" w:rsidRPr="00BB6007" w:rsidTr="00BB6007">
        <w:trPr>
          <w:trHeight w:val="645"/>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Организация и содержание мест захоронения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39,91</w:t>
            </w:r>
          </w:p>
        </w:tc>
      </w:tr>
      <w:tr w:rsidR="00BB6007" w:rsidRPr="00BB6007" w:rsidTr="00BB6007">
        <w:trPr>
          <w:trHeight w:val="66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39,91</w:t>
            </w:r>
          </w:p>
        </w:tc>
      </w:tr>
      <w:tr w:rsidR="00BB6007" w:rsidRPr="00BB6007" w:rsidTr="00BB6007">
        <w:trPr>
          <w:trHeight w:val="990"/>
        </w:trPr>
        <w:tc>
          <w:tcPr>
            <w:tcW w:w="3984" w:type="dxa"/>
            <w:tcBorders>
              <w:top w:val="single" w:sz="4" w:space="0" w:color="auto"/>
              <w:left w:val="single" w:sz="4" w:space="0" w:color="auto"/>
              <w:bottom w:val="single" w:sz="4" w:space="0" w:color="auto"/>
              <w:right w:val="nil"/>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89 9 00 00240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39,91</w:t>
            </w:r>
          </w:p>
        </w:tc>
      </w:tr>
      <w:tr w:rsidR="00BB6007" w:rsidRPr="00BB6007" w:rsidTr="00BB6007">
        <w:trPr>
          <w:trHeight w:val="345"/>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Физическая культура и спорт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57,22</w:t>
            </w:r>
          </w:p>
        </w:tc>
      </w:tr>
      <w:tr w:rsidR="00BB6007" w:rsidRPr="00BB6007" w:rsidTr="00BB6007">
        <w:trPr>
          <w:trHeight w:val="330"/>
        </w:trPr>
        <w:tc>
          <w:tcPr>
            <w:tcW w:w="3984" w:type="dxa"/>
            <w:tcBorders>
              <w:top w:val="single" w:sz="4" w:space="0" w:color="auto"/>
              <w:left w:val="single" w:sz="4" w:space="0" w:color="auto"/>
              <w:bottom w:val="single" w:sz="4" w:space="0" w:color="auto"/>
              <w:right w:val="single" w:sz="4" w:space="0" w:color="auto"/>
            </w:tcBorders>
            <w:shd w:val="clear" w:color="000000" w:fill="FFFFFF"/>
            <w:hideMark/>
          </w:tcPr>
          <w:p w:rsidR="00BB6007" w:rsidRPr="00BB6007" w:rsidRDefault="00BB6007" w:rsidP="00BB6007">
            <w:pPr>
              <w:spacing w:after="0" w:line="240" w:lineRule="auto"/>
              <w:jc w:val="both"/>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Массовый спорт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color w:val="000000"/>
                <w:sz w:val="20"/>
                <w:szCs w:val="20"/>
              </w:rPr>
            </w:pPr>
            <w:r w:rsidRPr="00BB6007">
              <w:rPr>
                <w:rFonts w:ascii="Times New Roman" w:eastAsia="Times New Roman" w:hAnsi="Times New Roman" w:cs="Times New Roman"/>
                <w:b/>
                <w:bCs/>
                <w:color w:val="000000"/>
                <w:sz w:val="20"/>
                <w:szCs w:val="20"/>
              </w:rPr>
              <w:t>819</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11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b/>
                <w:bCs/>
                <w:sz w:val="20"/>
                <w:szCs w:val="20"/>
              </w:rPr>
            </w:pPr>
            <w:r w:rsidRPr="00BB6007">
              <w:rPr>
                <w:rFonts w:ascii="Times New Roman CYR" w:eastAsia="Times New Roman" w:hAnsi="Times New Roman CYR" w:cs="Times New Roman CYR"/>
                <w:b/>
                <w:bCs/>
                <w:sz w:val="20"/>
                <w:szCs w:val="20"/>
              </w:rPr>
              <w:t>02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00 0 00 00000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57,22</w:t>
            </w:r>
          </w:p>
        </w:tc>
      </w:tr>
      <w:tr w:rsidR="00BB6007" w:rsidRPr="00BB6007" w:rsidTr="00BB6007">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Непрограммные расходы органов местного самоуправления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89 0 00 00000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57,22</w:t>
            </w:r>
          </w:p>
        </w:tc>
      </w:tr>
      <w:tr w:rsidR="00BB6007" w:rsidRPr="00BB6007" w:rsidTr="00BB6007">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 xml:space="preserve">Прочие непрограммные расходы в рамках непрограммных расходов органов местного самоуправления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89 9 00 00000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57,22</w:t>
            </w:r>
          </w:p>
        </w:tc>
      </w:tr>
      <w:tr w:rsidR="00BB6007" w:rsidRPr="00BB6007" w:rsidTr="00BB6007">
        <w:trPr>
          <w:trHeight w:val="6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Содержание ледового катка на стадионе 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40,00</w:t>
            </w:r>
          </w:p>
        </w:tc>
      </w:tr>
      <w:tr w:rsidR="00BB6007" w:rsidRPr="00BB6007" w:rsidTr="00BB6007">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40,00</w:t>
            </w:r>
          </w:p>
        </w:tc>
      </w:tr>
      <w:tr w:rsidR="00BB6007" w:rsidRPr="00BB6007" w:rsidTr="00BB6007">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40,00</w:t>
            </w:r>
          </w:p>
        </w:tc>
      </w:tr>
      <w:tr w:rsidR="00BB6007" w:rsidRPr="00BB6007" w:rsidTr="00BB6007">
        <w:trPr>
          <w:trHeight w:val="60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Приобретение спортивного инвентаря и уличных тренажеров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17,22</w:t>
            </w:r>
          </w:p>
        </w:tc>
      </w:tr>
      <w:tr w:rsidR="00BB6007" w:rsidRPr="00BB6007" w:rsidTr="00BB6007">
        <w:trPr>
          <w:trHeight w:val="61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17,22</w:t>
            </w:r>
          </w:p>
        </w:tc>
      </w:tr>
      <w:tr w:rsidR="00BB6007" w:rsidRPr="00BB6007" w:rsidTr="00BB6007">
        <w:trPr>
          <w:trHeight w:val="945"/>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color w:val="000000"/>
                <w:sz w:val="20"/>
                <w:szCs w:val="20"/>
              </w:rPr>
              <w:t>819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CYR" w:eastAsia="Times New Roman" w:hAnsi="Times New Roman CYR" w:cs="Times New Roman CYR"/>
                <w:sz w:val="20"/>
                <w:szCs w:val="20"/>
              </w:rPr>
            </w:pPr>
            <w:r w:rsidRPr="00BB6007">
              <w:rPr>
                <w:rFonts w:ascii="Times New Roman CYR" w:eastAsia="Times New Roman" w:hAnsi="Times New Roman CYR" w:cs="Times New Roman CYR"/>
                <w:sz w:val="20"/>
                <w:szCs w:val="20"/>
              </w:rPr>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89 9 00 00360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right"/>
              <w:rPr>
                <w:rFonts w:ascii="Times New Roman" w:eastAsia="Times New Roman" w:hAnsi="Times New Roman" w:cs="Times New Roman"/>
                <w:color w:val="0000FF"/>
                <w:sz w:val="20"/>
                <w:szCs w:val="20"/>
              </w:rPr>
            </w:pPr>
            <w:r w:rsidRPr="00BB6007">
              <w:rPr>
                <w:rFonts w:ascii="Times New Roman" w:eastAsia="Times New Roman" w:hAnsi="Times New Roman" w:cs="Times New Roman"/>
                <w:color w:val="0000FF"/>
                <w:sz w:val="20"/>
                <w:szCs w:val="20"/>
              </w:rPr>
              <w:t>17,22</w:t>
            </w:r>
          </w:p>
        </w:tc>
      </w:tr>
      <w:tr w:rsidR="00BB6007" w:rsidRPr="00BB6007" w:rsidTr="00BB6007">
        <w:trPr>
          <w:trHeight w:val="4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ВСЕГО</w:t>
            </w:r>
          </w:p>
        </w:tc>
        <w:tc>
          <w:tcPr>
            <w:tcW w:w="851" w:type="dxa"/>
            <w:tcBorders>
              <w:top w:val="single" w:sz="4" w:space="0" w:color="auto"/>
              <w:left w:val="nil"/>
              <w:bottom w:val="single" w:sz="4" w:space="0" w:color="auto"/>
              <w:right w:val="single" w:sz="4" w:space="0" w:color="auto"/>
            </w:tcBorders>
            <w:shd w:val="clear" w:color="auto" w:fill="auto"/>
            <w:hideMark/>
          </w:tcPr>
          <w:p w:rsidR="00BB6007" w:rsidRPr="00BB6007" w:rsidRDefault="00BB6007" w:rsidP="00BB6007">
            <w:pPr>
              <w:spacing w:after="0" w:line="240" w:lineRule="auto"/>
              <w:jc w:val="both"/>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8 904,98</w:t>
            </w:r>
          </w:p>
        </w:tc>
      </w:tr>
    </w:tbl>
    <w:p w:rsidR="00BB6007" w:rsidRPr="00BB6007" w:rsidRDefault="00BB6007" w:rsidP="00BB6007">
      <w:pPr>
        <w:spacing w:after="0" w:line="240" w:lineRule="auto"/>
        <w:ind w:firstLine="720"/>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w:t>
      </w:r>
    </w:p>
    <w:p w:rsidR="00BB6007" w:rsidRPr="00BB6007" w:rsidRDefault="00BB6007" w:rsidP="00BB6007">
      <w:pPr>
        <w:shd w:val="clear" w:color="auto" w:fill="FFFFFF"/>
        <w:spacing w:after="0" w:line="240" w:lineRule="auto"/>
        <w:ind w:firstLine="720"/>
        <w:jc w:val="both"/>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lang w:eastAsia="en-US"/>
        </w:rPr>
        <w:t xml:space="preserve">7) </w:t>
      </w:r>
      <w:r w:rsidRPr="00BB6007">
        <w:rPr>
          <w:rFonts w:ascii="Times New Roman" w:eastAsia="Times New Roman" w:hAnsi="Times New Roman" w:cs="Times New Roman"/>
          <w:sz w:val="20"/>
          <w:szCs w:val="20"/>
        </w:rPr>
        <w:t>Приложение 9 изложить в следующей редакции:</w:t>
      </w:r>
    </w:p>
    <w:p w:rsidR="00BB6007" w:rsidRPr="00BB6007" w:rsidRDefault="00BB6007" w:rsidP="00BB6007">
      <w:pPr>
        <w:shd w:val="clear" w:color="auto" w:fill="FFFFFF"/>
        <w:spacing w:after="0" w:line="240" w:lineRule="exact"/>
        <w:rPr>
          <w:rFonts w:ascii="Times New Roman" w:eastAsia="Times New Roman" w:hAnsi="Times New Roman" w:cs="Times New Roman"/>
          <w:sz w:val="20"/>
          <w:szCs w:val="20"/>
        </w:rPr>
      </w:pPr>
    </w:p>
    <w:p w:rsidR="00BB6007" w:rsidRPr="00BB6007" w:rsidRDefault="00BB6007" w:rsidP="00BB6007">
      <w:pPr>
        <w:shd w:val="clear" w:color="auto" w:fill="FFFFFF"/>
        <w:spacing w:after="0" w:line="240" w:lineRule="exact"/>
        <w:jc w:val="center"/>
        <w:rPr>
          <w:rFonts w:ascii="Times New Roman" w:eastAsia="Times New Roman" w:hAnsi="Times New Roman" w:cs="Times New Roman"/>
          <w:color w:val="000000"/>
          <w:sz w:val="20"/>
          <w:szCs w:val="20"/>
        </w:rPr>
      </w:pPr>
      <w:r w:rsidRPr="00BB6007">
        <w:rPr>
          <w:rFonts w:ascii="Times New Roman" w:eastAsia="Times New Roman" w:hAnsi="Times New Roman" w:cs="Times New Roman"/>
          <w:sz w:val="20"/>
          <w:szCs w:val="20"/>
        </w:rPr>
        <w:t xml:space="preserve">                                                                                                «</w:t>
      </w:r>
      <w:r w:rsidRPr="00BB6007">
        <w:rPr>
          <w:rFonts w:ascii="Times New Roman" w:eastAsia="Times New Roman" w:hAnsi="Times New Roman" w:cs="Times New Roman"/>
          <w:color w:val="000000"/>
          <w:sz w:val="20"/>
          <w:szCs w:val="20"/>
        </w:rPr>
        <w:t>Приложение 9</w:t>
      </w:r>
    </w:p>
    <w:p w:rsidR="00BB6007" w:rsidRPr="00BB6007" w:rsidRDefault="00BB6007" w:rsidP="00BB6007">
      <w:pPr>
        <w:shd w:val="clear" w:color="auto" w:fill="FFFFFF"/>
        <w:spacing w:after="0" w:line="240" w:lineRule="exact"/>
        <w:ind w:left="5670" w:hanging="28"/>
        <w:jc w:val="right"/>
        <w:rPr>
          <w:rFonts w:ascii="Times New Roman" w:eastAsia="Times New Roman" w:hAnsi="Times New Roman" w:cs="Times New Roman"/>
          <w:color w:val="000000"/>
          <w:spacing w:val="1"/>
          <w:sz w:val="20"/>
          <w:szCs w:val="20"/>
        </w:rPr>
      </w:pPr>
      <w:r w:rsidRPr="00BB6007">
        <w:rPr>
          <w:rFonts w:ascii="Times New Roman" w:eastAsia="Times New Roman" w:hAnsi="Times New Roman" w:cs="Times New Roman"/>
          <w:color w:val="000000"/>
          <w:sz w:val="20"/>
          <w:szCs w:val="20"/>
        </w:rPr>
        <w:t>к решению Совета депутатов</w:t>
      </w:r>
    </w:p>
    <w:p w:rsidR="00BB6007" w:rsidRPr="00BB6007" w:rsidRDefault="00BB6007" w:rsidP="00BB6007">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BB6007">
        <w:rPr>
          <w:rFonts w:ascii="Times New Roman" w:eastAsia="Times New Roman" w:hAnsi="Times New Roman" w:cs="Times New Roman"/>
          <w:color w:val="000000"/>
          <w:spacing w:val="1"/>
          <w:sz w:val="20"/>
          <w:szCs w:val="20"/>
        </w:rPr>
        <w:t xml:space="preserve">               сельского поселения </w:t>
      </w:r>
    </w:p>
    <w:p w:rsidR="00BB6007" w:rsidRPr="00BB6007" w:rsidRDefault="00BB6007" w:rsidP="00BB6007">
      <w:pPr>
        <w:shd w:val="clear" w:color="auto" w:fill="FFFFFF"/>
        <w:spacing w:after="0" w:line="240" w:lineRule="exact"/>
        <w:ind w:left="5670" w:hanging="28"/>
        <w:rPr>
          <w:rFonts w:ascii="Times New Roman" w:eastAsia="Times New Roman" w:hAnsi="Times New Roman" w:cs="Times New Roman"/>
          <w:color w:val="000000"/>
          <w:spacing w:val="1"/>
          <w:sz w:val="20"/>
          <w:szCs w:val="20"/>
        </w:rPr>
      </w:pPr>
      <w:r w:rsidRPr="00BB6007">
        <w:rPr>
          <w:rFonts w:ascii="Times New Roman" w:eastAsia="Times New Roman" w:hAnsi="Times New Roman" w:cs="Times New Roman"/>
          <w:color w:val="000000"/>
          <w:spacing w:val="1"/>
          <w:sz w:val="20"/>
          <w:szCs w:val="20"/>
        </w:rPr>
        <w:t xml:space="preserve">                       «Село Маяк»</w:t>
      </w:r>
    </w:p>
    <w:p w:rsidR="00BB6007" w:rsidRPr="00BB6007" w:rsidRDefault="00BB6007" w:rsidP="00BB6007">
      <w:pPr>
        <w:autoSpaceDE w:val="0"/>
        <w:autoSpaceDN w:val="0"/>
        <w:adjustRightInd w:val="0"/>
        <w:spacing w:after="0" w:line="240" w:lineRule="auto"/>
        <w:outlineLvl w:val="1"/>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                                                                                                        от  25.12.2019   № 19</w:t>
      </w:r>
    </w:p>
    <w:p w:rsidR="00BB6007" w:rsidRPr="00BB6007" w:rsidRDefault="00BB6007" w:rsidP="00BB6007">
      <w:pPr>
        <w:shd w:val="clear" w:color="auto" w:fill="FFFFFF"/>
        <w:spacing w:after="0" w:line="240" w:lineRule="exact"/>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                                                      </w:t>
      </w:r>
    </w:p>
    <w:tbl>
      <w:tblPr>
        <w:tblW w:w="9654" w:type="dxa"/>
        <w:tblInd w:w="93" w:type="dxa"/>
        <w:tblLook w:val="04A0"/>
      </w:tblPr>
      <w:tblGrid>
        <w:gridCol w:w="3134"/>
        <w:gridCol w:w="5188"/>
        <w:gridCol w:w="1191"/>
        <w:gridCol w:w="141"/>
      </w:tblGrid>
      <w:tr w:rsidR="00BB6007" w:rsidRPr="00BB6007" w:rsidTr="00BB6007">
        <w:trPr>
          <w:gridAfter w:val="1"/>
          <w:wAfter w:w="141" w:type="dxa"/>
          <w:trHeight w:val="915"/>
        </w:trPr>
        <w:tc>
          <w:tcPr>
            <w:tcW w:w="9513" w:type="dxa"/>
            <w:gridSpan w:val="3"/>
            <w:tcBorders>
              <w:top w:val="nil"/>
              <w:left w:val="nil"/>
              <w:bottom w:val="nil"/>
              <w:right w:val="nil"/>
            </w:tcBorders>
            <w:shd w:val="clear" w:color="auto" w:fill="auto"/>
            <w:vAlign w:val="bottom"/>
            <w:hideMark/>
          </w:tcPr>
          <w:p w:rsidR="00BB6007" w:rsidRPr="00BB6007" w:rsidRDefault="00BB6007" w:rsidP="00BB6007">
            <w:pPr>
              <w:spacing w:after="0" w:line="240" w:lineRule="auto"/>
              <w:jc w:val="center"/>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Источники  финансирования дефицита  бюджета сельского поселения на 2020 год</w:t>
            </w:r>
          </w:p>
        </w:tc>
      </w:tr>
      <w:tr w:rsidR="00BB6007" w:rsidRPr="00BB6007" w:rsidTr="00BB6007">
        <w:trPr>
          <w:trHeight w:val="2865"/>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lastRenderedPageBreak/>
              <w:t xml:space="preserve">Код </w:t>
            </w:r>
          </w:p>
        </w:tc>
        <w:tc>
          <w:tcPr>
            <w:tcW w:w="5188" w:type="dxa"/>
            <w:tcBorders>
              <w:top w:val="single" w:sz="4" w:space="0" w:color="auto"/>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Наименование группы, подгруппы, статьи, вида источника финансирования дефицита  бюджета сельского поселения, кода классификации операций сектора государственного управления, относящихся к источникам финансирования дефицита бюджета сельского поселения</w:t>
            </w:r>
          </w:p>
        </w:tc>
        <w:tc>
          <w:tcPr>
            <w:tcW w:w="1332" w:type="dxa"/>
            <w:gridSpan w:val="2"/>
            <w:tcBorders>
              <w:top w:val="single" w:sz="4" w:space="0" w:color="auto"/>
              <w:left w:val="nil"/>
              <w:bottom w:val="single" w:sz="4" w:space="0" w:color="auto"/>
              <w:right w:val="single" w:sz="4" w:space="0" w:color="auto"/>
            </w:tcBorders>
            <w:shd w:val="clear" w:color="auto" w:fill="auto"/>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 xml:space="preserve">Сумма </w:t>
            </w:r>
          </w:p>
        </w:tc>
      </w:tr>
      <w:tr w:rsidR="00BB6007" w:rsidRPr="00BB6007" w:rsidTr="00BB6007">
        <w:trPr>
          <w:trHeight w:val="25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1</w:t>
            </w:r>
          </w:p>
        </w:tc>
        <w:tc>
          <w:tcPr>
            <w:tcW w:w="5188" w:type="dxa"/>
            <w:tcBorders>
              <w:top w:val="nil"/>
              <w:left w:val="nil"/>
              <w:bottom w:val="single" w:sz="4" w:space="0" w:color="auto"/>
              <w:right w:val="single" w:sz="4" w:space="0" w:color="auto"/>
            </w:tcBorders>
            <w:shd w:val="clear" w:color="auto" w:fill="auto"/>
            <w:vAlign w:val="bottom"/>
            <w:hideMark/>
          </w:tcPr>
          <w:p w:rsidR="00BB6007" w:rsidRPr="00BB6007" w:rsidRDefault="00BB6007" w:rsidP="00BB6007">
            <w:pPr>
              <w:spacing w:after="0" w:line="240" w:lineRule="auto"/>
              <w:jc w:val="center"/>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2</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center"/>
              <w:rPr>
                <w:rFonts w:ascii="Arial CYR" w:eastAsia="Times New Roman" w:hAnsi="Arial CYR" w:cs="Arial CYR"/>
                <w:sz w:val="20"/>
                <w:szCs w:val="20"/>
              </w:rPr>
            </w:pPr>
            <w:r w:rsidRPr="00BB6007">
              <w:rPr>
                <w:rFonts w:ascii="Arial CYR" w:eastAsia="Times New Roman" w:hAnsi="Arial CYR" w:cs="Arial CYR"/>
                <w:sz w:val="20"/>
                <w:szCs w:val="20"/>
              </w:rPr>
              <w:t>3</w:t>
            </w:r>
          </w:p>
        </w:tc>
      </w:tr>
      <w:tr w:rsidR="00BB6007" w:rsidRPr="00BB6007" w:rsidTr="00BB6007">
        <w:trPr>
          <w:trHeight w:val="66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 xml:space="preserve">819 90 00 00 00 00 0000 000 </w:t>
            </w:r>
          </w:p>
        </w:tc>
        <w:tc>
          <w:tcPr>
            <w:tcW w:w="5188" w:type="dxa"/>
            <w:tcBorders>
              <w:top w:val="nil"/>
              <w:left w:val="nil"/>
              <w:bottom w:val="single" w:sz="4" w:space="0" w:color="auto"/>
              <w:right w:val="single" w:sz="4" w:space="0" w:color="auto"/>
            </w:tcBorders>
            <w:shd w:val="clear" w:color="auto" w:fill="auto"/>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Источники финансирования дефицита бюджета - всего</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1 667,42</w:t>
            </w:r>
          </w:p>
        </w:tc>
      </w:tr>
      <w:tr w:rsidR="00BB6007" w:rsidRPr="00BB6007" w:rsidTr="00BB6007">
        <w:trPr>
          <w:trHeight w:val="94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819 01 00 00 00 00 0000 000</w:t>
            </w:r>
          </w:p>
        </w:tc>
        <w:tc>
          <w:tcPr>
            <w:tcW w:w="5188" w:type="dxa"/>
            <w:tcBorders>
              <w:top w:val="nil"/>
              <w:left w:val="nil"/>
              <w:bottom w:val="single" w:sz="4" w:space="0" w:color="auto"/>
              <w:right w:val="single" w:sz="4" w:space="0" w:color="auto"/>
            </w:tcBorders>
            <w:shd w:val="clear" w:color="auto" w:fill="auto"/>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ИСТОЧНИКИ ВНУТРЕННЕГО ФИНАНСИРОВАНИЯ ДЕФИЦИТОВ БЮДЖЕТОВ</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1 667,42</w:t>
            </w:r>
          </w:p>
        </w:tc>
      </w:tr>
      <w:tr w:rsidR="00BB6007" w:rsidRPr="00BB6007" w:rsidTr="00BB6007">
        <w:trPr>
          <w:trHeight w:val="67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819 01 05 00 00 00 0000 000</w:t>
            </w:r>
          </w:p>
        </w:tc>
        <w:tc>
          <w:tcPr>
            <w:tcW w:w="5188" w:type="dxa"/>
            <w:tcBorders>
              <w:top w:val="nil"/>
              <w:left w:val="nil"/>
              <w:bottom w:val="single" w:sz="4" w:space="0" w:color="auto"/>
              <w:right w:val="single" w:sz="4" w:space="0" w:color="auto"/>
            </w:tcBorders>
            <w:shd w:val="clear" w:color="auto" w:fill="auto"/>
            <w:hideMark/>
          </w:tcPr>
          <w:p w:rsidR="00BB6007" w:rsidRPr="00BB6007" w:rsidRDefault="00BB6007" w:rsidP="00BB6007">
            <w:pPr>
              <w:spacing w:after="0" w:line="240" w:lineRule="auto"/>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Изменение остатков средств на счетах по учету средств бюджета</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b/>
                <w:bCs/>
                <w:sz w:val="20"/>
                <w:szCs w:val="20"/>
              </w:rPr>
            </w:pPr>
            <w:r w:rsidRPr="00BB6007">
              <w:rPr>
                <w:rFonts w:ascii="Times New Roman" w:eastAsia="Times New Roman" w:hAnsi="Times New Roman" w:cs="Times New Roman"/>
                <w:b/>
                <w:bCs/>
                <w:sz w:val="20"/>
                <w:szCs w:val="20"/>
              </w:rPr>
              <w:t>1 667,42</w:t>
            </w:r>
          </w:p>
        </w:tc>
      </w:tr>
      <w:tr w:rsidR="00BB6007" w:rsidRPr="00BB6007" w:rsidTr="00BB6007">
        <w:trPr>
          <w:trHeight w:val="33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819 01 05 00 00 00 0000 500</w:t>
            </w:r>
          </w:p>
        </w:tc>
        <w:tc>
          <w:tcPr>
            <w:tcW w:w="5188" w:type="dxa"/>
            <w:tcBorders>
              <w:top w:val="nil"/>
              <w:left w:val="nil"/>
              <w:bottom w:val="single" w:sz="4" w:space="0" w:color="auto"/>
              <w:right w:val="single" w:sz="4" w:space="0" w:color="auto"/>
            </w:tcBorders>
            <w:shd w:val="clear" w:color="auto" w:fill="auto"/>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Увеличение остатков средств бюджетов</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-7 237,56</w:t>
            </w:r>
          </w:p>
        </w:tc>
      </w:tr>
      <w:tr w:rsidR="00BB6007" w:rsidRPr="00BB6007" w:rsidTr="00BB6007">
        <w:trPr>
          <w:trHeight w:val="63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819 01 05 00 00 00 0000 600</w:t>
            </w:r>
          </w:p>
        </w:tc>
        <w:tc>
          <w:tcPr>
            <w:tcW w:w="5188" w:type="dxa"/>
            <w:tcBorders>
              <w:top w:val="nil"/>
              <w:left w:val="nil"/>
              <w:bottom w:val="single" w:sz="4" w:space="0" w:color="auto"/>
              <w:right w:val="single" w:sz="4" w:space="0" w:color="auto"/>
            </w:tcBorders>
            <w:shd w:val="clear" w:color="auto" w:fill="auto"/>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Уменьшение остатков  средств бюджета</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8 904,98</w:t>
            </w:r>
          </w:p>
        </w:tc>
      </w:tr>
      <w:tr w:rsidR="00BB6007" w:rsidRPr="00BB6007" w:rsidTr="00BB6007">
        <w:trPr>
          <w:trHeight w:val="67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819 01 05 02 00 00 0000 500</w:t>
            </w:r>
          </w:p>
        </w:tc>
        <w:tc>
          <w:tcPr>
            <w:tcW w:w="5188" w:type="dxa"/>
            <w:tcBorders>
              <w:top w:val="nil"/>
              <w:left w:val="nil"/>
              <w:bottom w:val="single" w:sz="4" w:space="0" w:color="auto"/>
              <w:right w:val="single" w:sz="4" w:space="0" w:color="auto"/>
            </w:tcBorders>
            <w:shd w:val="clear" w:color="auto" w:fill="auto"/>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Увеличение прочих остатков средств бюджетов</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-7 237,56</w:t>
            </w:r>
          </w:p>
        </w:tc>
      </w:tr>
      <w:tr w:rsidR="00BB6007" w:rsidRPr="00BB6007" w:rsidTr="00BB6007">
        <w:trPr>
          <w:trHeight w:val="66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819 01 05 02 01 00 0000 510</w:t>
            </w:r>
          </w:p>
        </w:tc>
        <w:tc>
          <w:tcPr>
            <w:tcW w:w="5188" w:type="dxa"/>
            <w:tcBorders>
              <w:top w:val="nil"/>
              <w:left w:val="nil"/>
              <w:bottom w:val="single" w:sz="4" w:space="0" w:color="auto"/>
              <w:right w:val="single" w:sz="4" w:space="0" w:color="auto"/>
            </w:tcBorders>
            <w:shd w:val="clear" w:color="auto" w:fill="auto"/>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Увеличение прочих остатков денежных средств бюджетов</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-7 237,56</w:t>
            </w:r>
          </w:p>
        </w:tc>
      </w:tr>
      <w:tr w:rsidR="00BB6007" w:rsidRPr="00BB6007" w:rsidTr="00BB6007">
        <w:trPr>
          <w:trHeight w:val="96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819 01 05 02 01 10 0000 510</w:t>
            </w:r>
          </w:p>
        </w:tc>
        <w:tc>
          <w:tcPr>
            <w:tcW w:w="5188" w:type="dxa"/>
            <w:tcBorders>
              <w:top w:val="nil"/>
              <w:left w:val="nil"/>
              <w:bottom w:val="single" w:sz="4" w:space="0" w:color="auto"/>
              <w:right w:val="single" w:sz="4" w:space="0" w:color="auto"/>
            </w:tcBorders>
            <w:shd w:val="clear" w:color="auto" w:fill="auto"/>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color w:val="0000CC"/>
                <w:sz w:val="20"/>
                <w:szCs w:val="20"/>
              </w:rPr>
            </w:pPr>
            <w:r w:rsidRPr="00BB6007">
              <w:rPr>
                <w:rFonts w:ascii="Times New Roman" w:eastAsia="Times New Roman" w:hAnsi="Times New Roman" w:cs="Times New Roman"/>
                <w:color w:val="0000CC"/>
                <w:sz w:val="20"/>
                <w:szCs w:val="20"/>
              </w:rPr>
              <w:t>-7 237,56</w:t>
            </w:r>
          </w:p>
        </w:tc>
      </w:tr>
      <w:tr w:rsidR="00BB6007" w:rsidRPr="00BB6007" w:rsidTr="00BB6007">
        <w:trPr>
          <w:trHeight w:val="66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819 01 05 02 00 00 0000 600</w:t>
            </w:r>
          </w:p>
        </w:tc>
        <w:tc>
          <w:tcPr>
            <w:tcW w:w="5188" w:type="dxa"/>
            <w:tcBorders>
              <w:top w:val="nil"/>
              <w:left w:val="nil"/>
              <w:bottom w:val="single" w:sz="4" w:space="0" w:color="auto"/>
              <w:right w:val="single" w:sz="4" w:space="0" w:color="auto"/>
            </w:tcBorders>
            <w:shd w:val="clear" w:color="auto" w:fill="auto"/>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Уменьшение прочих остатков средств бюджетов</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8 904,98</w:t>
            </w:r>
          </w:p>
        </w:tc>
      </w:tr>
      <w:tr w:rsidR="00BB6007" w:rsidRPr="00BB6007" w:rsidTr="00BB6007">
        <w:trPr>
          <w:trHeight w:val="66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819 01 05 02 01 00 0000 610</w:t>
            </w:r>
          </w:p>
        </w:tc>
        <w:tc>
          <w:tcPr>
            <w:tcW w:w="5188" w:type="dxa"/>
            <w:tcBorders>
              <w:top w:val="nil"/>
              <w:left w:val="nil"/>
              <w:bottom w:val="single" w:sz="4" w:space="0" w:color="auto"/>
              <w:right w:val="single" w:sz="4" w:space="0" w:color="auto"/>
            </w:tcBorders>
            <w:shd w:val="clear" w:color="auto" w:fill="auto"/>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Уменьшение прочих остатков денежных средств бюджетов</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8 904,98</w:t>
            </w:r>
          </w:p>
        </w:tc>
      </w:tr>
      <w:tr w:rsidR="00BB6007" w:rsidRPr="00BB6007" w:rsidTr="00BB6007">
        <w:trPr>
          <w:trHeight w:val="93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819 01 05 02 01 10 0000 610</w:t>
            </w:r>
          </w:p>
        </w:tc>
        <w:tc>
          <w:tcPr>
            <w:tcW w:w="5188" w:type="dxa"/>
            <w:tcBorders>
              <w:top w:val="nil"/>
              <w:left w:val="nil"/>
              <w:bottom w:val="single" w:sz="4" w:space="0" w:color="auto"/>
              <w:right w:val="single" w:sz="4" w:space="0" w:color="auto"/>
            </w:tcBorders>
            <w:shd w:val="clear" w:color="auto" w:fill="auto"/>
            <w:hideMark/>
          </w:tcPr>
          <w:p w:rsidR="00BB6007" w:rsidRPr="00BB6007" w:rsidRDefault="00BB6007" w:rsidP="00BB6007">
            <w:pPr>
              <w:spacing w:after="0" w:line="240" w:lineRule="auto"/>
              <w:rPr>
                <w:rFonts w:ascii="Times New Roman" w:eastAsia="Times New Roman" w:hAnsi="Times New Roman" w:cs="Times New Roman"/>
                <w:sz w:val="20"/>
                <w:szCs w:val="20"/>
              </w:rPr>
            </w:pPr>
            <w:r w:rsidRPr="00BB6007">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332" w:type="dxa"/>
            <w:gridSpan w:val="2"/>
            <w:tcBorders>
              <w:top w:val="nil"/>
              <w:left w:val="nil"/>
              <w:bottom w:val="single" w:sz="4" w:space="0" w:color="auto"/>
              <w:right w:val="single" w:sz="4" w:space="0" w:color="auto"/>
            </w:tcBorders>
            <w:shd w:val="clear" w:color="auto" w:fill="auto"/>
            <w:noWrap/>
            <w:vAlign w:val="bottom"/>
            <w:hideMark/>
          </w:tcPr>
          <w:p w:rsidR="00BB6007" w:rsidRPr="00BB6007" w:rsidRDefault="00BB6007" w:rsidP="00BB6007">
            <w:pPr>
              <w:spacing w:after="0" w:line="240" w:lineRule="auto"/>
              <w:jc w:val="right"/>
              <w:rPr>
                <w:rFonts w:ascii="Times New Roman" w:eastAsia="Times New Roman" w:hAnsi="Times New Roman" w:cs="Times New Roman"/>
                <w:color w:val="0000CC"/>
                <w:sz w:val="20"/>
                <w:szCs w:val="20"/>
              </w:rPr>
            </w:pPr>
            <w:r w:rsidRPr="00BB6007">
              <w:rPr>
                <w:rFonts w:ascii="Times New Roman" w:eastAsia="Times New Roman" w:hAnsi="Times New Roman" w:cs="Times New Roman"/>
                <w:color w:val="0000CC"/>
                <w:sz w:val="20"/>
                <w:szCs w:val="20"/>
              </w:rPr>
              <w:t>8 904,98</w:t>
            </w:r>
          </w:p>
        </w:tc>
      </w:tr>
    </w:tbl>
    <w:p w:rsidR="00BB6007" w:rsidRPr="00BB6007" w:rsidRDefault="00BB6007" w:rsidP="00BB6007">
      <w:pPr>
        <w:spacing w:after="0" w:line="240" w:lineRule="auto"/>
        <w:ind w:firstLine="720"/>
        <w:jc w:val="both"/>
        <w:rPr>
          <w:rFonts w:ascii="Times New Roman" w:eastAsia="Times New Roman" w:hAnsi="Times New Roman" w:cs="Times New Roman"/>
          <w:b/>
          <w:sz w:val="20"/>
          <w:szCs w:val="20"/>
        </w:rPr>
      </w:pPr>
      <w:r w:rsidRPr="00BB6007">
        <w:rPr>
          <w:rFonts w:ascii="Times New Roman" w:eastAsia="Times New Roman" w:hAnsi="Times New Roman" w:cs="Times New Roman"/>
          <w:sz w:val="20"/>
          <w:szCs w:val="20"/>
        </w:rPr>
        <w:t>».</w:t>
      </w:r>
    </w:p>
    <w:p w:rsidR="00BB6007" w:rsidRPr="00BB6007" w:rsidRDefault="00BB6007" w:rsidP="00BB6007">
      <w:pPr>
        <w:spacing w:after="0" w:line="240" w:lineRule="auto"/>
        <w:ind w:firstLine="720"/>
        <w:jc w:val="both"/>
        <w:rPr>
          <w:rFonts w:ascii="Times New Roman" w:eastAsia="Times New Roman" w:hAnsi="Times New Roman" w:cs="Times New Roman"/>
          <w:sz w:val="20"/>
          <w:szCs w:val="20"/>
        </w:rPr>
      </w:pPr>
    </w:p>
    <w:p w:rsidR="00BB6007" w:rsidRPr="00BB6007" w:rsidRDefault="00BB6007" w:rsidP="00750D84">
      <w:pPr>
        <w:ind w:firstLine="709"/>
        <w:jc w:val="both"/>
        <w:rPr>
          <w:rFonts w:ascii="Times New Roman" w:eastAsia="Calibri" w:hAnsi="Times New Roman" w:cs="Times New Roman"/>
          <w:sz w:val="20"/>
          <w:szCs w:val="20"/>
          <w:lang w:eastAsia="en-US"/>
        </w:rPr>
      </w:pPr>
      <w:r w:rsidRPr="00BB6007">
        <w:rPr>
          <w:rFonts w:ascii="Times New Roman" w:eastAsia="Calibri" w:hAnsi="Times New Roman" w:cs="Times New Roman"/>
          <w:sz w:val="20"/>
          <w:szCs w:val="20"/>
          <w:lang w:eastAsia="en-US"/>
        </w:rPr>
        <w:t>2. Настоящее решение вступает с силу со дня его официального опубликования.</w:t>
      </w:r>
    </w:p>
    <w:p w:rsidR="00BB6007" w:rsidRPr="00BB6007" w:rsidRDefault="00BB6007" w:rsidP="00BB6007">
      <w:pPr>
        <w:spacing w:after="0"/>
        <w:jc w:val="both"/>
        <w:rPr>
          <w:rFonts w:ascii="Times New Roman" w:eastAsia="Calibri" w:hAnsi="Times New Roman" w:cs="Times New Roman"/>
          <w:sz w:val="20"/>
          <w:szCs w:val="20"/>
          <w:lang w:eastAsia="en-US"/>
        </w:rPr>
      </w:pPr>
      <w:r w:rsidRPr="00BB6007">
        <w:rPr>
          <w:rFonts w:ascii="Times New Roman" w:eastAsia="Calibri" w:hAnsi="Times New Roman" w:cs="Times New Roman"/>
          <w:sz w:val="20"/>
          <w:szCs w:val="20"/>
          <w:lang w:eastAsia="en-US"/>
        </w:rPr>
        <w:t>Председатель Совета депутатов                                                             А.В. Алипченко</w:t>
      </w:r>
    </w:p>
    <w:p w:rsidR="00BB6007" w:rsidRPr="00BB6007" w:rsidRDefault="00BB6007" w:rsidP="00BB6007">
      <w:pPr>
        <w:spacing w:after="0"/>
        <w:jc w:val="both"/>
        <w:rPr>
          <w:rFonts w:ascii="Times New Roman" w:eastAsia="Calibri" w:hAnsi="Times New Roman" w:cs="Times New Roman"/>
          <w:sz w:val="20"/>
          <w:szCs w:val="20"/>
          <w:lang w:eastAsia="en-US"/>
        </w:rPr>
      </w:pPr>
    </w:p>
    <w:p w:rsidR="00BB6007" w:rsidRPr="00BB6007" w:rsidRDefault="00BB6007" w:rsidP="00BB6007">
      <w:pPr>
        <w:spacing w:after="0"/>
        <w:jc w:val="both"/>
        <w:rPr>
          <w:rFonts w:ascii="Calibri" w:eastAsia="Calibri" w:hAnsi="Calibri" w:cs="Times New Roman"/>
          <w:sz w:val="20"/>
          <w:szCs w:val="20"/>
          <w:lang w:eastAsia="en-US"/>
        </w:rPr>
      </w:pPr>
      <w:r w:rsidRPr="00BB6007">
        <w:rPr>
          <w:rFonts w:ascii="Times New Roman" w:eastAsia="Calibri" w:hAnsi="Times New Roman" w:cs="Times New Roman"/>
          <w:sz w:val="20"/>
          <w:szCs w:val="20"/>
          <w:lang w:eastAsia="en-US"/>
        </w:rPr>
        <w:t>И.о. главы  сельского поселения                                                                   М.Р. Бельды</w:t>
      </w:r>
    </w:p>
    <w:p w:rsidR="005707FF" w:rsidRDefault="005707FF" w:rsidP="00E7622A">
      <w:pPr>
        <w:spacing w:after="0" w:line="230" w:lineRule="auto"/>
        <w:ind w:firstLine="567"/>
        <w:jc w:val="both"/>
        <w:rPr>
          <w:rFonts w:ascii="Times New Roman" w:eastAsia="Times New Roman" w:hAnsi="Times New Roman" w:cs="Times New Roman"/>
          <w:sz w:val="20"/>
          <w:szCs w:val="20"/>
        </w:rPr>
      </w:pPr>
    </w:p>
    <w:p w:rsidR="005707FF" w:rsidRPr="005730AD" w:rsidRDefault="005707FF" w:rsidP="005707FF">
      <w:pPr>
        <w:spacing w:after="0" w:line="240" w:lineRule="auto"/>
        <w:jc w:val="center"/>
        <w:rPr>
          <w:rFonts w:ascii="Times New Roman" w:hAnsi="Times New Roman" w:cs="Times New Roman"/>
        </w:rPr>
      </w:pPr>
      <w:r w:rsidRPr="005730AD">
        <w:rPr>
          <w:rFonts w:ascii="Times New Roman" w:hAnsi="Times New Roman" w:cs="Times New Roman"/>
        </w:rPr>
        <w:t>***</w:t>
      </w:r>
    </w:p>
    <w:p w:rsidR="005707FF" w:rsidRDefault="005707FF" w:rsidP="005707FF">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5707FF" w:rsidRDefault="00BB6007" w:rsidP="005707FF">
      <w:pPr>
        <w:spacing w:after="0" w:line="240" w:lineRule="auto"/>
        <w:rPr>
          <w:rFonts w:ascii="Times New Roman" w:hAnsi="Times New Roman" w:cs="Times New Roman"/>
          <w:sz w:val="20"/>
          <w:szCs w:val="20"/>
        </w:rPr>
      </w:pPr>
      <w:r>
        <w:rPr>
          <w:rFonts w:ascii="Times New Roman" w:hAnsi="Times New Roman" w:cs="Times New Roman"/>
          <w:sz w:val="20"/>
          <w:szCs w:val="20"/>
        </w:rPr>
        <w:t>27.10</w:t>
      </w:r>
      <w:r w:rsidR="005707FF">
        <w:rPr>
          <w:rFonts w:ascii="Times New Roman" w:hAnsi="Times New Roman" w:cs="Times New Roman"/>
          <w:sz w:val="20"/>
          <w:szCs w:val="20"/>
        </w:rPr>
        <w:t>.2020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51</w:t>
      </w:r>
    </w:p>
    <w:p w:rsidR="005707FF" w:rsidRDefault="005707FF" w:rsidP="005707FF">
      <w:pPr>
        <w:spacing w:after="0" w:line="240" w:lineRule="auto"/>
        <w:jc w:val="center"/>
        <w:rPr>
          <w:rFonts w:ascii="Times New Roman" w:hAnsi="Times New Roman"/>
        </w:rPr>
      </w:pPr>
      <w:r w:rsidRPr="005730AD">
        <w:rPr>
          <w:rFonts w:ascii="Times New Roman" w:hAnsi="Times New Roman"/>
        </w:rPr>
        <w:t>с. Маяк</w:t>
      </w:r>
    </w:p>
    <w:p w:rsidR="005707FF" w:rsidRDefault="005707FF" w:rsidP="00887E91">
      <w:pPr>
        <w:spacing w:after="0" w:line="230" w:lineRule="auto"/>
        <w:jc w:val="both"/>
        <w:rPr>
          <w:rFonts w:ascii="Times New Roman" w:eastAsia="Times New Roman" w:hAnsi="Times New Roman" w:cs="Times New Roman"/>
          <w:sz w:val="20"/>
          <w:szCs w:val="20"/>
        </w:rPr>
      </w:pPr>
    </w:p>
    <w:p w:rsidR="00BB6007" w:rsidRPr="00BB6007" w:rsidRDefault="00BB6007" w:rsidP="00BB6007">
      <w:pPr>
        <w:spacing w:after="0" w:line="240" w:lineRule="auto"/>
        <w:jc w:val="both"/>
        <w:rPr>
          <w:rFonts w:ascii="Times New Roman" w:hAnsi="Times New Roman"/>
          <w:bCs/>
          <w:sz w:val="20"/>
          <w:szCs w:val="20"/>
        </w:rPr>
      </w:pPr>
      <w:r w:rsidRPr="00BB6007">
        <w:rPr>
          <w:rFonts w:ascii="Times New Roman" w:hAnsi="Times New Roman"/>
          <w:sz w:val="20"/>
          <w:szCs w:val="20"/>
        </w:rPr>
        <w:lastRenderedPageBreak/>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BB6007" w:rsidRPr="00BB6007" w:rsidRDefault="00BB6007" w:rsidP="00750D84">
      <w:pPr>
        <w:spacing w:after="0" w:line="240" w:lineRule="auto"/>
        <w:jc w:val="both"/>
        <w:rPr>
          <w:rFonts w:ascii="Times New Roman" w:hAnsi="Times New Roman"/>
          <w:bCs/>
          <w:sz w:val="20"/>
          <w:szCs w:val="20"/>
        </w:rPr>
      </w:pP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rsidR="00BB6007" w:rsidRPr="00BB6007" w:rsidRDefault="00BB6007" w:rsidP="00BB6007">
      <w:pPr>
        <w:spacing w:after="0" w:line="240" w:lineRule="auto"/>
        <w:jc w:val="both"/>
        <w:rPr>
          <w:rFonts w:ascii="Times New Roman" w:hAnsi="Times New Roman"/>
          <w:sz w:val="20"/>
          <w:szCs w:val="20"/>
        </w:rPr>
      </w:pPr>
      <w:r w:rsidRPr="00BB6007">
        <w:rPr>
          <w:rFonts w:ascii="Times New Roman" w:hAnsi="Times New Roman"/>
          <w:sz w:val="20"/>
          <w:szCs w:val="20"/>
        </w:rPr>
        <w:t>РЕШИЛ:</w:t>
      </w:r>
    </w:p>
    <w:p w:rsidR="00BB6007" w:rsidRPr="00BB6007" w:rsidRDefault="00BB6007" w:rsidP="00BB6007">
      <w:pPr>
        <w:spacing w:after="0" w:line="240" w:lineRule="auto"/>
        <w:ind w:firstLine="720"/>
        <w:jc w:val="both"/>
        <w:rPr>
          <w:rFonts w:ascii="Times New Roman" w:hAnsi="Times New Roman"/>
          <w:sz w:val="20"/>
          <w:szCs w:val="20"/>
        </w:rPr>
      </w:pPr>
      <w:r w:rsidRPr="00BB6007">
        <w:rPr>
          <w:rFonts w:ascii="Times New Roman" w:hAnsi="Times New Roman"/>
          <w:sz w:val="20"/>
          <w:szCs w:val="20"/>
        </w:rPr>
        <w:t>1. Принять прилагаемый проект решения Совета депутатов «О внесении изменений в устав сельского поселения «Село Маяк» Нанайского муниципального района Хабаровского края».</w:t>
      </w:r>
    </w:p>
    <w:p w:rsidR="00BB6007" w:rsidRPr="00BB6007" w:rsidRDefault="00BB6007" w:rsidP="00BB6007">
      <w:pPr>
        <w:spacing w:after="0" w:line="240" w:lineRule="auto"/>
        <w:ind w:firstLine="684"/>
        <w:jc w:val="both"/>
        <w:rPr>
          <w:rFonts w:ascii="Times New Roman" w:hAnsi="Times New Roman"/>
          <w:sz w:val="20"/>
          <w:szCs w:val="20"/>
        </w:rPr>
      </w:pPr>
      <w:r w:rsidRPr="00BB6007">
        <w:rPr>
          <w:rFonts w:ascii="Times New Roman" w:hAnsi="Times New Roman"/>
          <w:sz w:val="20"/>
          <w:szCs w:val="20"/>
        </w:rPr>
        <w:t>2. Опубликовать настоящее решение в Сборнике нормативных правовых актов Совета депутатов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3. Настоящее решение вступает в силу после его официального опубликования.</w:t>
      </w:r>
    </w:p>
    <w:p w:rsidR="00BB6007" w:rsidRPr="00BB6007" w:rsidRDefault="00BB6007" w:rsidP="00750D84">
      <w:pPr>
        <w:spacing w:after="0" w:line="240" w:lineRule="auto"/>
        <w:jc w:val="both"/>
        <w:rPr>
          <w:rFonts w:ascii="Times New Roman" w:hAnsi="Times New Roman"/>
          <w:sz w:val="20"/>
          <w:szCs w:val="20"/>
        </w:rPr>
      </w:pPr>
    </w:p>
    <w:p w:rsidR="00BB6007" w:rsidRPr="00BB6007" w:rsidRDefault="00BB6007" w:rsidP="00BB6007">
      <w:pPr>
        <w:spacing w:after="0" w:line="240" w:lineRule="auto"/>
        <w:ind w:firstLine="720"/>
        <w:jc w:val="both"/>
        <w:rPr>
          <w:rFonts w:ascii="Times New Roman" w:hAnsi="Times New Roman"/>
          <w:sz w:val="20"/>
          <w:szCs w:val="20"/>
        </w:rPr>
      </w:pPr>
    </w:p>
    <w:p w:rsidR="00BB6007" w:rsidRPr="00BB6007" w:rsidRDefault="00BB6007" w:rsidP="00BB6007">
      <w:pPr>
        <w:spacing w:after="0" w:line="240" w:lineRule="auto"/>
        <w:jc w:val="both"/>
        <w:rPr>
          <w:rFonts w:ascii="Times New Roman" w:hAnsi="Times New Roman"/>
          <w:sz w:val="20"/>
          <w:szCs w:val="20"/>
        </w:rPr>
      </w:pPr>
      <w:r w:rsidRPr="00BB6007">
        <w:rPr>
          <w:rFonts w:ascii="Times New Roman" w:hAnsi="Times New Roman"/>
          <w:sz w:val="20"/>
          <w:szCs w:val="20"/>
        </w:rPr>
        <w:t>Председатель Совета депутатов                                                            А.В. Алипченко</w:t>
      </w:r>
    </w:p>
    <w:p w:rsidR="00BB6007" w:rsidRPr="00BB6007" w:rsidRDefault="00BB6007" w:rsidP="00BB6007">
      <w:pPr>
        <w:spacing w:after="0" w:line="240" w:lineRule="auto"/>
        <w:jc w:val="both"/>
        <w:rPr>
          <w:rFonts w:ascii="Times New Roman" w:hAnsi="Times New Roman"/>
          <w:sz w:val="20"/>
          <w:szCs w:val="20"/>
        </w:rPr>
      </w:pPr>
    </w:p>
    <w:p w:rsidR="00BB6007" w:rsidRPr="00BB6007" w:rsidRDefault="00BB6007" w:rsidP="00BB6007">
      <w:pPr>
        <w:spacing w:after="0" w:line="240" w:lineRule="auto"/>
        <w:jc w:val="both"/>
        <w:rPr>
          <w:rFonts w:ascii="Times New Roman" w:hAnsi="Times New Roman"/>
          <w:sz w:val="20"/>
          <w:szCs w:val="20"/>
        </w:rPr>
      </w:pPr>
      <w:r w:rsidRPr="00BB6007">
        <w:rPr>
          <w:rFonts w:ascii="Times New Roman" w:hAnsi="Times New Roman"/>
          <w:sz w:val="20"/>
          <w:szCs w:val="20"/>
        </w:rPr>
        <w:t>И.о. главы сельского поселения                                                              М.Р. Бельды</w:t>
      </w:r>
    </w:p>
    <w:p w:rsidR="00BB6007" w:rsidRPr="00BB6007" w:rsidRDefault="00BB6007" w:rsidP="00BB6007">
      <w:pPr>
        <w:rPr>
          <w:sz w:val="20"/>
          <w:szCs w:val="20"/>
        </w:rPr>
      </w:pPr>
    </w:p>
    <w:p w:rsidR="00BB6007" w:rsidRPr="00BB6007" w:rsidRDefault="00750D84" w:rsidP="00BB6007">
      <w:pPr>
        <w:spacing w:after="0" w:line="240" w:lineRule="auto"/>
        <w:ind w:firstLine="709"/>
        <w:jc w:val="right"/>
        <w:rPr>
          <w:rFonts w:ascii="Times New Roman" w:hAnsi="Times New Roman"/>
          <w:sz w:val="20"/>
          <w:szCs w:val="20"/>
        </w:rPr>
      </w:pPr>
      <w:r>
        <w:rPr>
          <w:rFonts w:ascii="Times New Roman" w:hAnsi="Times New Roman"/>
          <w:sz w:val="20"/>
          <w:szCs w:val="20"/>
        </w:rPr>
        <w:t>П</w:t>
      </w:r>
      <w:r w:rsidR="00BB6007" w:rsidRPr="00BB6007">
        <w:rPr>
          <w:rFonts w:ascii="Times New Roman" w:hAnsi="Times New Roman"/>
          <w:sz w:val="20"/>
          <w:szCs w:val="20"/>
        </w:rPr>
        <w:t>риложение</w:t>
      </w:r>
    </w:p>
    <w:p w:rsidR="00BB6007" w:rsidRPr="00BB6007" w:rsidRDefault="00BB6007" w:rsidP="00BB6007">
      <w:pPr>
        <w:spacing w:after="0" w:line="240" w:lineRule="auto"/>
        <w:ind w:firstLine="709"/>
        <w:jc w:val="right"/>
        <w:rPr>
          <w:rFonts w:ascii="Times New Roman" w:hAnsi="Times New Roman"/>
          <w:sz w:val="20"/>
          <w:szCs w:val="20"/>
        </w:rPr>
      </w:pPr>
      <w:r w:rsidRPr="00BB6007">
        <w:rPr>
          <w:rFonts w:ascii="Times New Roman" w:hAnsi="Times New Roman"/>
          <w:sz w:val="20"/>
          <w:szCs w:val="20"/>
        </w:rPr>
        <w:t>к решению Совета депутатов</w:t>
      </w:r>
    </w:p>
    <w:p w:rsidR="00BB6007" w:rsidRPr="00BB6007" w:rsidRDefault="00BB6007" w:rsidP="00BB6007">
      <w:pPr>
        <w:spacing w:after="0" w:line="240" w:lineRule="auto"/>
        <w:ind w:firstLine="709"/>
        <w:jc w:val="right"/>
        <w:rPr>
          <w:rFonts w:ascii="Times New Roman" w:hAnsi="Times New Roman"/>
          <w:sz w:val="20"/>
          <w:szCs w:val="20"/>
        </w:rPr>
      </w:pPr>
      <w:r w:rsidRPr="00BB6007">
        <w:rPr>
          <w:rFonts w:ascii="Times New Roman" w:hAnsi="Times New Roman"/>
          <w:sz w:val="20"/>
          <w:szCs w:val="20"/>
        </w:rPr>
        <w:t>от 27.10. 2020 № 51</w:t>
      </w:r>
    </w:p>
    <w:p w:rsidR="00BB6007" w:rsidRPr="00BB6007" w:rsidRDefault="00BB6007" w:rsidP="00BB6007">
      <w:pPr>
        <w:spacing w:after="0" w:line="240" w:lineRule="auto"/>
        <w:ind w:firstLine="709"/>
        <w:jc w:val="right"/>
        <w:rPr>
          <w:rFonts w:ascii="Times New Roman" w:hAnsi="Times New Roman"/>
          <w:sz w:val="20"/>
          <w:szCs w:val="20"/>
        </w:rPr>
      </w:pPr>
    </w:p>
    <w:p w:rsidR="00BB6007" w:rsidRPr="00BB6007" w:rsidRDefault="00BB6007" w:rsidP="00BB6007">
      <w:pPr>
        <w:spacing w:after="0" w:line="240" w:lineRule="auto"/>
        <w:jc w:val="right"/>
        <w:rPr>
          <w:rFonts w:ascii="Times New Roman" w:hAnsi="Times New Roman"/>
          <w:sz w:val="20"/>
          <w:szCs w:val="20"/>
        </w:rPr>
      </w:pPr>
      <w:r w:rsidRPr="00BB6007">
        <w:rPr>
          <w:rFonts w:ascii="Times New Roman" w:hAnsi="Times New Roman"/>
          <w:sz w:val="20"/>
          <w:szCs w:val="20"/>
        </w:rPr>
        <w:t>Проект</w:t>
      </w:r>
    </w:p>
    <w:p w:rsidR="00BB6007" w:rsidRPr="00BB6007" w:rsidRDefault="00BB6007" w:rsidP="00BB6007">
      <w:pPr>
        <w:spacing w:after="0" w:line="240" w:lineRule="auto"/>
        <w:jc w:val="center"/>
        <w:rPr>
          <w:rFonts w:ascii="Times New Roman" w:hAnsi="Times New Roman"/>
          <w:b/>
          <w:bCs/>
          <w:sz w:val="20"/>
          <w:szCs w:val="20"/>
        </w:rPr>
      </w:pPr>
      <w:r w:rsidRPr="00BB6007">
        <w:rPr>
          <w:rFonts w:ascii="Times New Roman" w:hAnsi="Times New Roman"/>
          <w:b/>
          <w:bCs/>
          <w:sz w:val="20"/>
          <w:szCs w:val="20"/>
        </w:rPr>
        <w:t>Совет депутатов</w:t>
      </w:r>
    </w:p>
    <w:p w:rsidR="00BB6007" w:rsidRPr="00BB6007" w:rsidRDefault="00BB6007" w:rsidP="00BB6007">
      <w:pPr>
        <w:spacing w:after="0" w:line="240" w:lineRule="auto"/>
        <w:jc w:val="center"/>
        <w:rPr>
          <w:rFonts w:ascii="Times New Roman" w:hAnsi="Times New Roman"/>
          <w:b/>
          <w:bCs/>
          <w:sz w:val="20"/>
          <w:szCs w:val="20"/>
        </w:rPr>
      </w:pPr>
      <w:r w:rsidRPr="00BB6007">
        <w:rPr>
          <w:rFonts w:ascii="Times New Roman" w:hAnsi="Times New Roman"/>
          <w:b/>
          <w:sz w:val="20"/>
          <w:szCs w:val="20"/>
        </w:rPr>
        <w:t>сельского поселения «Село Маяк»</w:t>
      </w:r>
    </w:p>
    <w:p w:rsidR="00BB6007" w:rsidRPr="00BB6007" w:rsidRDefault="00BB6007" w:rsidP="00BB6007">
      <w:pPr>
        <w:spacing w:after="0" w:line="240" w:lineRule="auto"/>
        <w:jc w:val="center"/>
        <w:rPr>
          <w:rFonts w:ascii="Times New Roman" w:hAnsi="Times New Roman"/>
          <w:b/>
          <w:bCs/>
          <w:sz w:val="20"/>
          <w:szCs w:val="20"/>
        </w:rPr>
      </w:pPr>
      <w:r w:rsidRPr="00BB6007">
        <w:rPr>
          <w:rFonts w:ascii="Times New Roman" w:hAnsi="Times New Roman"/>
          <w:b/>
          <w:bCs/>
          <w:sz w:val="20"/>
          <w:szCs w:val="20"/>
        </w:rPr>
        <w:t>Нанайского муниципального района</w:t>
      </w:r>
    </w:p>
    <w:p w:rsidR="00BB6007" w:rsidRPr="00BB6007" w:rsidRDefault="00BB6007" w:rsidP="00BB6007">
      <w:pPr>
        <w:spacing w:after="0" w:line="240" w:lineRule="auto"/>
        <w:jc w:val="center"/>
        <w:rPr>
          <w:rFonts w:ascii="Times New Roman" w:hAnsi="Times New Roman"/>
          <w:b/>
          <w:bCs/>
          <w:sz w:val="20"/>
          <w:szCs w:val="20"/>
        </w:rPr>
      </w:pPr>
      <w:r w:rsidRPr="00BB6007">
        <w:rPr>
          <w:rFonts w:ascii="Times New Roman" w:hAnsi="Times New Roman"/>
          <w:b/>
          <w:bCs/>
          <w:sz w:val="20"/>
          <w:szCs w:val="20"/>
        </w:rPr>
        <w:t>Хабаровского края</w:t>
      </w:r>
    </w:p>
    <w:p w:rsidR="00BB6007" w:rsidRPr="00BB6007" w:rsidRDefault="00BB6007" w:rsidP="00BB6007">
      <w:pPr>
        <w:spacing w:after="0" w:line="240" w:lineRule="auto"/>
        <w:jc w:val="center"/>
        <w:rPr>
          <w:rFonts w:ascii="Times New Roman" w:hAnsi="Times New Roman"/>
          <w:b/>
          <w:bCs/>
          <w:sz w:val="20"/>
          <w:szCs w:val="20"/>
        </w:rPr>
      </w:pPr>
    </w:p>
    <w:p w:rsidR="00BB6007" w:rsidRPr="00BB6007" w:rsidRDefault="00BB6007" w:rsidP="00BB6007">
      <w:pPr>
        <w:spacing w:after="0" w:line="240" w:lineRule="auto"/>
        <w:jc w:val="center"/>
        <w:rPr>
          <w:rFonts w:ascii="Times New Roman" w:hAnsi="Times New Roman"/>
          <w:b/>
          <w:bCs/>
          <w:sz w:val="20"/>
          <w:szCs w:val="20"/>
        </w:rPr>
      </w:pPr>
      <w:r w:rsidRPr="00BB6007">
        <w:rPr>
          <w:rFonts w:ascii="Times New Roman" w:hAnsi="Times New Roman"/>
          <w:b/>
          <w:bCs/>
          <w:sz w:val="20"/>
          <w:szCs w:val="20"/>
        </w:rPr>
        <w:t>РЕШЕНИЕ</w:t>
      </w:r>
    </w:p>
    <w:p w:rsidR="00BB6007" w:rsidRPr="00BB6007" w:rsidRDefault="00BB6007" w:rsidP="00BB6007">
      <w:pPr>
        <w:spacing w:after="0" w:line="240" w:lineRule="auto"/>
        <w:jc w:val="center"/>
        <w:rPr>
          <w:rFonts w:ascii="Times New Roman" w:hAnsi="Times New Roman"/>
          <w:b/>
          <w:bCs/>
          <w:sz w:val="20"/>
          <w:szCs w:val="20"/>
        </w:rPr>
      </w:pPr>
    </w:p>
    <w:p w:rsidR="00BB6007" w:rsidRPr="00BB6007" w:rsidRDefault="00BB6007" w:rsidP="00BB6007">
      <w:pPr>
        <w:spacing w:after="0" w:line="240" w:lineRule="auto"/>
        <w:jc w:val="center"/>
        <w:rPr>
          <w:rFonts w:ascii="Times New Roman" w:hAnsi="Times New Roman"/>
          <w:b/>
          <w:bCs/>
          <w:sz w:val="20"/>
          <w:szCs w:val="20"/>
        </w:rPr>
      </w:pPr>
    </w:p>
    <w:p w:rsidR="00BB6007" w:rsidRPr="00BB6007" w:rsidRDefault="00BB6007" w:rsidP="00BB6007">
      <w:pPr>
        <w:spacing w:after="0" w:line="240" w:lineRule="auto"/>
        <w:rPr>
          <w:rFonts w:ascii="Times New Roman" w:hAnsi="Times New Roman"/>
          <w:sz w:val="20"/>
          <w:szCs w:val="20"/>
        </w:rPr>
      </w:pPr>
      <w:r w:rsidRPr="00BB6007">
        <w:rPr>
          <w:rFonts w:ascii="Times New Roman" w:hAnsi="Times New Roman"/>
          <w:sz w:val="20"/>
          <w:szCs w:val="20"/>
        </w:rPr>
        <w:t>_____.2020                                                                                                               № ___</w:t>
      </w:r>
    </w:p>
    <w:p w:rsidR="00BB6007" w:rsidRPr="00BB6007" w:rsidRDefault="00BB6007" w:rsidP="00BB6007">
      <w:pPr>
        <w:spacing w:after="0" w:line="240" w:lineRule="auto"/>
        <w:jc w:val="center"/>
        <w:rPr>
          <w:rFonts w:ascii="Times New Roman" w:hAnsi="Times New Roman"/>
          <w:sz w:val="20"/>
          <w:szCs w:val="20"/>
        </w:rPr>
      </w:pPr>
      <w:r w:rsidRPr="00BB6007">
        <w:rPr>
          <w:rFonts w:ascii="Times New Roman" w:hAnsi="Times New Roman"/>
          <w:sz w:val="20"/>
          <w:szCs w:val="20"/>
        </w:rPr>
        <w:t>с. Маяк</w:t>
      </w:r>
    </w:p>
    <w:p w:rsidR="00BB6007" w:rsidRPr="00BB6007" w:rsidRDefault="00BB6007" w:rsidP="00750D84">
      <w:pPr>
        <w:spacing w:after="0" w:line="240" w:lineRule="auto"/>
        <w:jc w:val="both"/>
        <w:rPr>
          <w:rFonts w:ascii="Times New Roman" w:hAnsi="Times New Roman"/>
          <w:sz w:val="20"/>
          <w:szCs w:val="20"/>
        </w:rPr>
      </w:pPr>
    </w:p>
    <w:p w:rsidR="00BB6007" w:rsidRPr="00BB6007" w:rsidRDefault="00BB6007" w:rsidP="00BB6007">
      <w:pPr>
        <w:spacing w:after="0" w:line="240" w:lineRule="auto"/>
        <w:jc w:val="both"/>
        <w:rPr>
          <w:rFonts w:ascii="Times New Roman" w:hAnsi="Times New Roman"/>
          <w:bCs/>
          <w:sz w:val="20"/>
          <w:szCs w:val="20"/>
        </w:rPr>
      </w:pPr>
      <w:r w:rsidRPr="00BB6007">
        <w:rPr>
          <w:rFonts w:ascii="Times New Roman" w:hAnsi="Times New Roman"/>
          <w:sz w:val="20"/>
          <w:szCs w:val="20"/>
        </w:rPr>
        <w:t>О внесении изменений в устав сельского поселения «Село Маяк» Нанайского муниципального района Хабаровского края</w:t>
      </w:r>
    </w:p>
    <w:p w:rsidR="00BB6007" w:rsidRPr="00BB6007" w:rsidRDefault="00BB6007" w:rsidP="00750D84">
      <w:pPr>
        <w:spacing w:after="0" w:line="240" w:lineRule="auto"/>
        <w:jc w:val="both"/>
        <w:rPr>
          <w:rFonts w:ascii="Times New Roman" w:hAnsi="Times New Roman"/>
          <w:bCs/>
          <w:sz w:val="20"/>
          <w:szCs w:val="20"/>
        </w:rPr>
      </w:pPr>
    </w:p>
    <w:p w:rsidR="00BB6007" w:rsidRPr="00BB6007" w:rsidRDefault="00BB6007" w:rsidP="00BB6007">
      <w:pPr>
        <w:autoSpaceDE w:val="0"/>
        <w:autoSpaceDN w:val="0"/>
        <w:adjustRightInd w:val="0"/>
        <w:spacing w:after="0" w:line="240" w:lineRule="auto"/>
        <w:ind w:firstLine="709"/>
        <w:jc w:val="both"/>
        <w:rPr>
          <w:rFonts w:ascii="Times New Roman" w:hAnsi="Times New Roman"/>
          <w:sz w:val="20"/>
          <w:szCs w:val="20"/>
        </w:rPr>
      </w:pPr>
      <w:r w:rsidRPr="00BB6007">
        <w:rPr>
          <w:rFonts w:ascii="Times New Roman" w:hAnsi="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BB6007">
        <w:rPr>
          <w:rFonts w:ascii="Times New Roman" w:hAnsi="Times New Roman"/>
          <w:bCs/>
          <w:sz w:val="20"/>
          <w:szCs w:val="20"/>
        </w:rPr>
        <w:t>21.04.2006 № 6 в редакции</w:t>
      </w:r>
      <w:r w:rsidRPr="00BB6007">
        <w:rPr>
          <w:rFonts w:ascii="Times New Roman" w:hAnsi="Times New Roman"/>
          <w:sz w:val="20"/>
          <w:szCs w:val="20"/>
        </w:rPr>
        <w:t xml:space="preserve"> от </w:t>
      </w:r>
      <w:r w:rsidRPr="00BB6007">
        <w:rPr>
          <w:rFonts w:ascii="Times New Roman" w:hAnsi="Times New Roman"/>
          <w:bCs/>
          <w:sz w:val="20"/>
          <w:szCs w:val="20"/>
        </w:rPr>
        <w:t xml:space="preserve">28.04.2006 № 66, от 15.12.2006 № 101, от 27.04.2007 № 120, от 20.02.2008 № 155  от 10.04.2009 № 15, от 26.10.2009 № 31, от 04.05.2010 № 57, от 24. 09.2010 № 71, от 27.12.2010 № 87, </w:t>
      </w:r>
      <w:r w:rsidRPr="00BB6007">
        <w:rPr>
          <w:rFonts w:ascii="Times New Roman" w:hAnsi="Times New Roman"/>
          <w:sz w:val="20"/>
          <w:szCs w:val="20"/>
        </w:rPr>
        <w:t>от 31.03.2011 № 109, от 27.04. 2012, № 160, от 27.12.2012 № 193,от 11.02.2013 № 196, от 31.05.2013 № 217, от 05.05.2014 № 249; от 01.08.2014 № 268; от 25.08.2014  № 269; от 30.09.2014 № 6; от 22.12.2014 № 23; от 16.01.2015 № 30; от 19.05.2015 № 43; от 21.09.2015 № 49; от 30.11.2015 № 62; от 27.01.2016 № 75</w:t>
      </w:r>
      <w:r w:rsidRPr="00BB6007">
        <w:rPr>
          <w:rFonts w:ascii="Times New Roman" w:hAnsi="Times New Roman"/>
          <w:bCs/>
          <w:sz w:val="20"/>
          <w:szCs w:val="20"/>
        </w:rPr>
        <w:t>; от 30.06.2016 № 91; от 25.11.2016 № 111; от 13.03.2017 № 128</w:t>
      </w:r>
      <w:r w:rsidRPr="00BB6007">
        <w:rPr>
          <w:rFonts w:ascii="Times New Roman" w:hAnsi="Times New Roman"/>
          <w:sz w:val="20"/>
          <w:szCs w:val="20"/>
        </w:rPr>
        <w:t>; от 21.07.2017 № 139; от 15.12.2017 № 158; от 29.01.2018 № 174; от 28.02.2018 № 188; от 07.05.2018 № 196; от 10.08.2018 № 213; от 21.12.2018 № 228, от 06.05.2019 № 257, от 07.06.2019 № 265, от 18.11.2019 № 9, от 29.01.2020 № 24, от 26.06.2020 № 42 в соответствие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241-ФЗ «О внесении изменений в статью 9 Федерального закона «О социальных гарантиях сотрудникам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Совет депутатов</w:t>
      </w:r>
    </w:p>
    <w:p w:rsidR="00BB6007" w:rsidRPr="00BB6007" w:rsidRDefault="00BB6007" w:rsidP="00BB6007">
      <w:pPr>
        <w:spacing w:after="0" w:line="240" w:lineRule="auto"/>
        <w:jc w:val="both"/>
        <w:rPr>
          <w:rFonts w:ascii="Times New Roman" w:hAnsi="Times New Roman"/>
          <w:sz w:val="20"/>
          <w:szCs w:val="20"/>
        </w:rPr>
      </w:pPr>
      <w:r w:rsidRPr="00BB6007">
        <w:rPr>
          <w:rFonts w:ascii="Times New Roman" w:hAnsi="Times New Roman"/>
          <w:sz w:val="20"/>
          <w:szCs w:val="20"/>
        </w:rPr>
        <w:t>РЕШИЛ:</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BB6007" w:rsidRPr="00BB6007" w:rsidRDefault="00BB6007" w:rsidP="00BB6007">
      <w:pPr>
        <w:spacing w:after="0" w:line="240" w:lineRule="auto"/>
        <w:ind w:firstLine="709"/>
        <w:jc w:val="both"/>
        <w:rPr>
          <w:rFonts w:ascii="Times New Roman" w:hAnsi="Times New Roman"/>
          <w:color w:val="000000"/>
          <w:sz w:val="20"/>
          <w:szCs w:val="20"/>
        </w:rPr>
      </w:pPr>
      <w:r w:rsidRPr="00BB6007">
        <w:rPr>
          <w:rFonts w:ascii="Times New Roman" w:hAnsi="Times New Roman"/>
          <w:color w:val="000000"/>
          <w:sz w:val="20"/>
          <w:szCs w:val="20"/>
        </w:rPr>
        <w:t>1) часть 1 статьи 6.1 дополнить пунктом 18 следующего содержания:</w:t>
      </w:r>
    </w:p>
    <w:p w:rsidR="00BB6007" w:rsidRPr="00BB6007" w:rsidRDefault="00BB6007" w:rsidP="00BB6007">
      <w:pPr>
        <w:spacing w:after="0" w:line="240" w:lineRule="auto"/>
        <w:ind w:firstLine="709"/>
        <w:jc w:val="both"/>
        <w:rPr>
          <w:rFonts w:ascii="Times New Roman" w:hAnsi="Times New Roman"/>
          <w:color w:val="000000"/>
          <w:sz w:val="20"/>
          <w:szCs w:val="20"/>
        </w:rPr>
      </w:pPr>
      <w:r w:rsidRPr="00BB6007">
        <w:rPr>
          <w:rFonts w:ascii="Times New Roman" w:hAnsi="Times New Roman"/>
          <w:color w:val="000000"/>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2) главу 4 дополнить статьей 12.1 следующего содержания:</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lastRenderedPageBreak/>
        <w:t>«</w:t>
      </w:r>
      <w:r w:rsidRPr="00BB6007">
        <w:rPr>
          <w:rFonts w:ascii="Times New Roman" w:hAnsi="Times New Roman"/>
          <w:b/>
          <w:sz w:val="20"/>
          <w:szCs w:val="20"/>
        </w:rPr>
        <w:t>Статья 12.1. Инициативные проекты</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3. Инициативный проект должен содержать следующие сведения:</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1) описание проблемы, решение которой имеет приоритетное значение для жителей муниципального образования или его части;</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2) обоснование предложений по решению указанной проблемы;</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3) описание ожидаемого результата (ожидаемых результатов) реализации инициативного проекта;</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4) предварительный расчет необходимых расходов на реализацию инициативного проекта;</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5) планируемые сроки реализации инициативного проекта;</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9) иные сведения, предусмотренные нормативным правовым актом представительного органа муниципального образования.</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lastRenderedPageBreak/>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7. Местная администрация принимает решение об отказе в поддержке инициативного проекта в одном из следующих случаев:</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1) несоблюдение установленного порядка внесения инициативного проекта и его рассмотрения;</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5) наличие возможности решения описанной в инициативном проекте проблемы более эффективным способом;</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6) признание инициативного проекта не прошедшим конкурсный отбор.</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Pr="00BB6007">
        <w:rPr>
          <w:rFonts w:ascii="Times New Roman" w:hAnsi="Times New Roman"/>
          <w:sz w:val="20"/>
          <w:szCs w:val="20"/>
        </w:rPr>
        <w:lastRenderedPageBreak/>
        <w:t>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3) в статье 13:</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а) дополнить частью 8.1 следующего содержания:</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«8.1. Органы территориального общественного самоуправления могут выдвигать инициативный проект в качестве инициаторов проекта.»;</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б) часть 11 дополнить пунктом 7 следующего содержания:</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«7) обсуждение инициативного проекта и принятие решения по вопросу о его одобрении.»;</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4) в статье 15:</w:t>
      </w:r>
    </w:p>
    <w:p w:rsidR="00BB6007" w:rsidRPr="00BB6007" w:rsidRDefault="00BB6007" w:rsidP="00BB6007">
      <w:pPr>
        <w:spacing w:after="0" w:line="240" w:lineRule="auto"/>
        <w:ind w:firstLine="709"/>
        <w:jc w:val="both"/>
        <w:rPr>
          <w:rFonts w:ascii="Times New Roman" w:hAnsi="Times New Roman"/>
          <w:sz w:val="20"/>
          <w:szCs w:val="20"/>
        </w:rPr>
      </w:pPr>
      <w:r w:rsidRPr="00BB6007">
        <w:rPr>
          <w:rFonts w:ascii="Times New Roman" w:hAnsi="Times New Roman"/>
          <w:sz w:val="20"/>
          <w:szCs w:val="20"/>
        </w:rPr>
        <w:t>а) в части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BB6007" w:rsidRPr="00BB6007" w:rsidRDefault="00BB6007" w:rsidP="00BB6007">
      <w:pPr>
        <w:spacing w:after="0" w:line="240" w:lineRule="auto"/>
        <w:ind w:firstLine="709"/>
        <w:jc w:val="both"/>
        <w:rPr>
          <w:rFonts w:ascii="Times New Roman" w:hAnsi="Times New Roman"/>
          <w:bCs/>
          <w:sz w:val="20"/>
          <w:szCs w:val="20"/>
        </w:rPr>
      </w:pPr>
      <w:r w:rsidRPr="00BB6007">
        <w:rPr>
          <w:rFonts w:ascii="Times New Roman" w:hAnsi="Times New Roman"/>
          <w:bCs/>
          <w:sz w:val="20"/>
          <w:szCs w:val="20"/>
        </w:rPr>
        <w:t>б) часть 2 дополнить абзацем следующего содержания:</w:t>
      </w:r>
    </w:p>
    <w:p w:rsidR="00BB6007" w:rsidRPr="00BB6007" w:rsidRDefault="00BB6007" w:rsidP="00BB6007">
      <w:pPr>
        <w:spacing w:after="0" w:line="240" w:lineRule="auto"/>
        <w:ind w:firstLine="709"/>
        <w:jc w:val="both"/>
        <w:rPr>
          <w:rFonts w:ascii="Times New Roman" w:hAnsi="Times New Roman"/>
          <w:bCs/>
          <w:sz w:val="20"/>
          <w:szCs w:val="20"/>
        </w:rPr>
      </w:pPr>
      <w:r w:rsidRPr="00BB6007">
        <w:rPr>
          <w:rFonts w:ascii="Times New Roman" w:hAnsi="Times New Roman"/>
          <w:bCs/>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B6007" w:rsidRPr="00BB6007" w:rsidRDefault="00BB6007" w:rsidP="00BB6007">
      <w:pPr>
        <w:spacing w:after="0" w:line="240" w:lineRule="auto"/>
        <w:ind w:firstLine="709"/>
        <w:jc w:val="both"/>
        <w:rPr>
          <w:rFonts w:ascii="Times New Roman" w:hAnsi="Times New Roman"/>
          <w:bCs/>
          <w:sz w:val="20"/>
          <w:szCs w:val="20"/>
        </w:rPr>
      </w:pPr>
      <w:r w:rsidRPr="00BB6007">
        <w:rPr>
          <w:rFonts w:ascii="Times New Roman" w:hAnsi="Times New Roman"/>
          <w:bCs/>
          <w:sz w:val="20"/>
          <w:szCs w:val="20"/>
        </w:rPr>
        <w:t>5) в статье 17:</w:t>
      </w:r>
    </w:p>
    <w:p w:rsidR="00BB6007" w:rsidRPr="00BB6007" w:rsidRDefault="00BB6007" w:rsidP="00BB6007">
      <w:pPr>
        <w:spacing w:after="0" w:line="240" w:lineRule="auto"/>
        <w:ind w:firstLine="709"/>
        <w:jc w:val="both"/>
        <w:rPr>
          <w:rFonts w:ascii="Times New Roman" w:hAnsi="Times New Roman"/>
          <w:bCs/>
          <w:sz w:val="20"/>
          <w:szCs w:val="20"/>
        </w:rPr>
      </w:pPr>
      <w:r w:rsidRPr="00BB6007">
        <w:rPr>
          <w:rFonts w:ascii="Times New Roman" w:hAnsi="Times New Roman"/>
          <w:bCs/>
          <w:sz w:val="20"/>
          <w:szCs w:val="20"/>
        </w:rPr>
        <w:t>а) часть 2 дополнить предложением следующего содержания:</w:t>
      </w:r>
    </w:p>
    <w:p w:rsidR="00BB6007" w:rsidRPr="00BB6007" w:rsidRDefault="00BB6007" w:rsidP="00BB6007">
      <w:pPr>
        <w:spacing w:after="0" w:line="240" w:lineRule="auto"/>
        <w:ind w:firstLine="709"/>
        <w:jc w:val="both"/>
        <w:rPr>
          <w:rFonts w:ascii="Times New Roman" w:hAnsi="Times New Roman"/>
          <w:bCs/>
          <w:sz w:val="20"/>
          <w:szCs w:val="20"/>
        </w:rPr>
      </w:pPr>
      <w:r w:rsidRPr="00BB6007">
        <w:rPr>
          <w:rFonts w:ascii="Times New Roman" w:hAnsi="Times New Roman"/>
          <w:bCs/>
          <w:sz w:val="20"/>
          <w:szCs w:val="20"/>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B6007" w:rsidRPr="00BB6007" w:rsidRDefault="00BB6007" w:rsidP="00BB6007">
      <w:pPr>
        <w:spacing w:after="0" w:line="240" w:lineRule="auto"/>
        <w:ind w:firstLine="709"/>
        <w:jc w:val="both"/>
        <w:rPr>
          <w:rFonts w:ascii="Times New Roman" w:hAnsi="Times New Roman"/>
          <w:bCs/>
          <w:sz w:val="20"/>
          <w:szCs w:val="20"/>
        </w:rPr>
      </w:pPr>
      <w:r w:rsidRPr="00BB6007">
        <w:rPr>
          <w:rFonts w:ascii="Times New Roman" w:hAnsi="Times New Roman"/>
          <w:bCs/>
          <w:sz w:val="20"/>
          <w:szCs w:val="20"/>
        </w:rPr>
        <w:t>б) часть 3 дополнить пунктом 3 следующего содержания:</w:t>
      </w:r>
    </w:p>
    <w:p w:rsidR="00BB6007" w:rsidRPr="00BB6007" w:rsidRDefault="00BB6007" w:rsidP="00BB6007">
      <w:pPr>
        <w:spacing w:after="0" w:line="240" w:lineRule="auto"/>
        <w:ind w:firstLine="709"/>
        <w:jc w:val="both"/>
        <w:rPr>
          <w:rFonts w:ascii="Times New Roman" w:hAnsi="Times New Roman"/>
          <w:bCs/>
          <w:sz w:val="20"/>
          <w:szCs w:val="20"/>
        </w:rPr>
      </w:pPr>
      <w:r w:rsidRPr="00BB6007">
        <w:rPr>
          <w:rFonts w:ascii="Times New Roman" w:hAnsi="Times New Roman"/>
          <w:bCs/>
          <w:sz w:val="20"/>
          <w:szCs w:val="2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B6007" w:rsidRPr="00BB6007" w:rsidRDefault="00BB6007" w:rsidP="00BB6007">
      <w:pPr>
        <w:spacing w:after="0" w:line="240" w:lineRule="auto"/>
        <w:ind w:firstLine="709"/>
        <w:jc w:val="both"/>
        <w:rPr>
          <w:rFonts w:ascii="Times New Roman" w:hAnsi="Times New Roman"/>
          <w:bCs/>
          <w:sz w:val="20"/>
          <w:szCs w:val="20"/>
        </w:rPr>
      </w:pPr>
      <w:r w:rsidRPr="00BB6007">
        <w:rPr>
          <w:rFonts w:ascii="Times New Roman" w:hAnsi="Times New Roman"/>
          <w:bCs/>
          <w:sz w:val="20"/>
          <w:szCs w:val="20"/>
        </w:rPr>
        <w:t>в) в части 5:</w:t>
      </w:r>
    </w:p>
    <w:p w:rsidR="00BB6007" w:rsidRPr="00BB6007" w:rsidRDefault="00BB6007" w:rsidP="00BB6007">
      <w:pPr>
        <w:spacing w:after="0" w:line="240" w:lineRule="auto"/>
        <w:ind w:firstLine="709"/>
        <w:jc w:val="both"/>
        <w:rPr>
          <w:rFonts w:ascii="Times New Roman" w:hAnsi="Times New Roman"/>
          <w:bCs/>
          <w:sz w:val="20"/>
          <w:szCs w:val="20"/>
        </w:rPr>
      </w:pPr>
      <w:r w:rsidRPr="00BB6007">
        <w:rPr>
          <w:rFonts w:ascii="Times New Roman" w:hAnsi="Times New Roman"/>
          <w:bCs/>
          <w:sz w:val="20"/>
          <w:szCs w:val="20"/>
        </w:rPr>
        <w:t>- в абзаце первом слова «его принятия. Такое» заменить словами «его принятия.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Такое";</w:t>
      </w:r>
    </w:p>
    <w:p w:rsidR="00BB6007" w:rsidRPr="00BB6007" w:rsidRDefault="00BB6007" w:rsidP="00BB6007">
      <w:pPr>
        <w:spacing w:after="0" w:line="240" w:lineRule="auto"/>
        <w:ind w:firstLine="709"/>
        <w:jc w:val="both"/>
        <w:rPr>
          <w:rFonts w:ascii="Times New Roman" w:hAnsi="Times New Roman"/>
          <w:bCs/>
          <w:sz w:val="20"/>
          <w:szCs w:val="20"/>
        </w:rPr>
      </w:pPr>
      <w:r w:rsidRPr="00BB6007">
        <w:rPr>
          <w:rFonts w:ascii="Times New Roman" w:hAnsi="Times New Roman"/>
          <w:bCs/>
          <w:sz w:val="20"/>
          <w:szCs w:val="20"/>
        </w:rPr>
        <w:t>- дополнить пунктом 6 следующего содержания:</w:t>
      </w:r>
    </w:p>
    <w:p w:rsidR="00BB6007" w:rsidRPr="00BB6007" w:rsidRDefault="00BB6007" w:rsidP="00BB6007">
      <w:pPr>
        <w:spacing w:after="0" w:line="240" w:lineRule="auto"/>
        <w:ind w:firstLine="709"/>
        <w:jc w:val="both"/>
        <w:rPr>
          <w:rFonts w:ascii="Times New Roman" w:hAnsi="Times New Roman"/>
          <w:bCs/>
          <w:sz w:val="20"/>
          <w:szCs w:val="20"/>
        </w:rPr>
      </w:pPr>
      <w:r w:rsidRPr="00BB6007">
        <w:rPr>
          <w:rFonts w:ascii="Times New Roman" w:hAnsi="Times New Roman"/>
          <w:bCs/>
          <w:sz w:val="20"/>
          <w:szCs w:val="2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B6007" w:rsidRPr="00BB6007" w:rsidRDefault="00BB6007" w:rsidP="00BB6007">
      <w:pPr>
        <w:spacing w:after="0" w:line="240" w:lineRule="auto"/>
        <w:ind w:firstLine="709"/>
        <w:jc w:val="both"/>
        <w:rPr>
          <w:rFonts w:ascii="Times New Roman" w:hAnsi="Times New Roman"/>
          <w:bCs/>
          <w:sz w:val="20"/>
          <w:szCs w:val="20"/>
        </w:rPr>
      </w:pPr>
      <w:r w:rsidRPr="00BB6007">
        <w:rPr>
          <w:rFonts w:ascii="Times New Roman" w:hAnsi="Times New Roman"/>
          <w:bCs/>
          <w:sz w:val="20"/>
          <w:szCs w:val="20"/>
        </w:rPr>
        <w:t>6) главу 7 дополнит статьей 56.1 следующего содержания:</w:t>
      </w:r>
    </w:p>
    <w:p w:rsidR="00BB6007" w:rsidRPr="00BB6007" w:rsidRDefault="00BB6007" w:rsidP="00BB6007">
      <w:pPr>
        <w:autoSpaceDE w:val="0"/>
        <w:autoSpaceDN w:val="0"/>
        <w:adjustRightInd w:val="0"/>
        <w:spacing w:after="0" w:line="240" w:lineRule="auto"/>
        <w:ind w:firstLine="709"/>
        <w:jc w:val="both"/>
        <w:rPr>
          <w:rFonts w:ascii="Times New Roman" w:hAnsi="Times New Roman"/>
          <w:sz w:val="20"/>
          <w:szCs w:val="20"/>
        </w:rPr>
      </w:pPr>
      <w:r w:rsidRPr="00BB6007">
        <w:rPr>
          <w:rFonts w:ascii="Times New Roman" w:hAnsi="Times New Roman"/>
          <w:sz w:val="20"/>
          <w:szCs w:val="20"/>
        </w:rPr>
        <w:t>«</w:t>
      </w:r>
      <w:r w:rsidRPr="00BB6007">
        <w:rPr>
          <w:rFonts w:ascii="Times New Roman" w:hAnsi="Times New Roman"/>
          <w:b/>
          <w:sz w:val="20"/>
          <w:szCs w:val="20"/>
        </w:rPr>
        <w:t>Статья 56.1. Финансовое и иное обеспечение реализации инициативных проектов</w:t>
      </w:r>
    </w:p>
    <w:p w:rsidR="00BB6007" w:rsidRPr="00BB6007" w:rsidRDefault="00BB6007" w:rsidP="00BB6007">
      <w:pPr>
        <w:autoSpaceDE w:val="0"/>
        <w:autoSpaceDN w:val="0"/>
        <w:adjustRightInd w:val="0"/>
        <w:spacing w:after="0" w:line="240" w:lineRule="auto"/>
        <w:ind w:firstLine="539"/>
        <w:jc w:val="both"/>
        <w:rPr>
          <w:rFonts w:ascii="Times New Roman" w:hAnsi="Times New Roman"/>
          <w:sz w:val="20"/>
          <w:szCs w:val="20"/>
        </w:rPr>
      </w:pPr>
      <w:r w:rsidRPr="00BB6007">
        <w:rPr>
          <w:rFonts w:ascii="Times New Roman" w:hAnsi="Times New Roman"/>
          <w:sz w:val="20"/>
          <w:szCs w:val="20"/>
        </w:rPr>
        <w:t>1. Источником финансового обеспечения реализации инициативных проектов, предусмотренных статьей 26.1 Федеральным законом № 131-ФЗ,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B6007" w:rsidRPr="00BB6007" w:rsidRDefault="00BB6007" w:rsidP="00BB6007">
      <w:pPr>
        <w:autoSpaceDE w:val="0"/>
        <w:autoSpaceDN w:val="0"/>
        <w:adjustRightInd w:val="0"/>
        <w:spacing w:after="0" w:line="240" w:lineRule="auto"/>
        <w:ind w:firstLine="539"/>
        <w:jc w:val="both"/>
        <w:rPr>
          <w:rFonts w:ascii="Times New Roman" w:hAnsi="Times New Roman"/>
          <w:sz w:val="20"/>
          <w:szCs w:val="20"/>
        </w:rPr>
      </w:pPr>
      <w:r w:rsidRPr="00BB6007">
        <w:rPr>
          <w:rFonts w:ascii="Times New Roman" w:hAnsi="Times New Roman"/>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BB6007">
          <w:rPr>
            <w:rFonts w:ascii="Times New Roman" w:hAnsi="Times New Roman"/>
            <w:sz w:val="20"/>
            <w:szCs w:val="20"/>
          </w:rPr>
          <w:t>кодексом</w:t>
        </w:r>
      </w:hyperlink>
      <w:r w:rsidRPr="00BB6007">
        <w:rPr>
          <w:rFonts w:ascii="Times New Roman" w:hAnsi="Times New Roman"/>
          <w:sz w:val="20"/>
          <w:szCs w:val="20"/>
        </w:rPr>
        <w:t xml:space="preserve"> Российской Федерации в местный бюджет в целях реализации конкретных инициативных проектов.</w:t>
      </w:r>
    </w:p>
    <w:p w:rsidR="00BB6007" w:rsidRPr="00BB6007" w:rsidRDefault="00BB6007" w:rsidP="00BB6007">
      <w:pPr>
        <w:autoSpaceDE w:val="0"/>
        <w:autoSpaceDN w:val="0"/>
        <w:adjustRightInd w:val="0"/>
        <w:spacing w:after="0" w:line="240" w:lineRule="auto"/>
        <w:ind w:firstLine="539"/>
        <w:jc w:val="both"/>
        <w:rPr>
          <w:rFonts w:ascii="Times New Roman" w:hAnsi="Times New Roman"/>
          <w:sz w:val="20"/>
          <w:szCs w:val="20"/>
        </w:rPr>
      </w:pPr>
      <w:r w:rsidRPr="00BB6007">
        <w:rPr>
          <w:rFonts w:ascii="Times New Roman" w:hAnsi="Times New Roman"/>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B6007" w:rsidRPr="00BB6007" w:rsidRDefault="00BB6007" w:rsidP="00BB6007">
      <w:pPr>
        <w:autoSpaceDE w:val="0"/>
        <w:autoSpaceDN w:val="0"/>
        <w:adjustRightInd w:val="0"/>
        <w:spacing w:after="0" w:line="240" w:lineRule="auto"/>
        <w:ind w:firstLine="539"/>
        <w:jc w:val="both"/>
        <w:rPr>
          <w:rFonts w:ascii="Times New Roman" w:hAnsi="Times New Roman"/>
          <w:sz w:val="20"/>
          <w:szCs w:val="20"/>
        </w:rPr>
      </w:pPr>
      <w:r w:rsidRPr="00BB6007">
        <w:rPr>
          <w:rFonts w:ascii="Times New Roman" w:hAnsi="Times New Roman"/>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BB6007" w:rsidRPr="00BB6007" w:rsidRDefault="00BB6007" w:rsidP="00BB6007">
      <w:pPr>
        <w:autoSpaceDE w:val="0"/>
        <w:autoSpaceDN w:val="0"/>
        <w:adjustRightInd w:val="0"/>
        <w:spacing w:after="0" w:line="240" w:lineRule="auto"/>
        <w:ind w:firstLine="539"/>
        <w:jc w:val="both"/>
        <w:rPr>
          <w:rFonts w:ascii="Times New Roman" w:hAnsi="Times New Roman"/>
          <w:sz w:val="20"/>
          <w:szCs w:val="20"/>
        </w:rPr>
      </w:pPr>
      <w:r w:rsidRPr="00BB6007">
        <w:rPr>
          <w:rFonts w:ascii="Times New Roman" w:hAnsi="Times New Roman"/>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B6007" w:rsidRPr="00BB6007" w:rsidRDefault="00BB6007" w:rsidP="00BB6007">
      <w:pPr>
        <w:spacing w:after="0" w:line="240" w:lineRule="auto"/>
        <w:ind w:firstLine="708"/>
        <w:jc w:val="both"/>
        <w:rPr>
          <w:rFonts w:ascii="Times New Roman" w:hAnsi="Times New Roman"/>
          <w:sz w:val="20"/>
          <w:szCs w:val="20"/>
        </w:rPr>
      </w:pPr>
      <w:r w:rsidRPr="00BB6007">
        <w:rPr>
          <w:rFonts w:ascii="Times New Roman" w:hAnsi="Times New Roman"/>
          <w:sz w:val="20"/>
          <w:szCs w:val="20"/>
        </w:rPr>
        <w:t xml:space="preserve">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w:t>
      </w:r>
      <w:r w:rsidRPr="00BB6007">
        <w:rPr>
          <w:rFonts w:ascii="Times New Roman" w:hAnsi="Times New Roman"/>
          <w:sz w:val="20"/>
          <w:szCs w:val="20"/>
        </w:rPr>
        <w:lastRenderedPageBreak/>
        <w:t>порядке, установленном Федеральным законом от 21.07.2005 № 97-ФЗ «О государственной регистрации уставов муниципальных образований».</w:t>
      </w:r>
    </w:p>
    <w:p w:rsidR="00BB6007" w:rsidRPr="00BB6007" w:rsidRDefault="00BB6007" w:rsidP="00BB6007">
      <w:pPr>
        <w:spacing w:after="0" w:line="240" w:lineRule="auto"/>
        <w:ind w:firstLine="708"/>
        <w:jc w:val="both"/>
        <w:rPr>
          <w:rFonts w:ascii="Times New Roman" w:hAnsi="Times New Roman"/>
          <w:sz w:val="20"/>
          <w:szCs w:val="20"/>
        </w:rPr>
      </w:pPr>
      <w:r w:rsidRPr="00BB6007">
        <w:rPr>
          <w:rFonts w:ascii="Times New Roman" w:hAnsi="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B6007" w:rsidRPr="00BB6007" w:rsidRDefault="00BB6007" w:rsidP="00BB6007">
      <w:pPr>
        <w:autoSpaceDE w:val="0"/>
        <w:autoSpaceDN w:val="0"/>
        <w:adjustRightInd w:val="0"/>
        <w:spacing w:after="0" w:line="240" w:lineRule="auto"/>
        <w:ind w:firstLine="709"/>
        <w:jc w:val="both"/>
        <w:rPr>
          <w:rFonts w:ascii="Times New Roman" w:hAnsi="Times New Roman"/>
          <w:sz w:val="20"/>
          <w:szCs w:val="20"/>
        </w:rPr>
      </w:pPr>
    </w:p>
    <w:p w:rsidR="00BB6007" w:rsidRPr="00BB6007" w:rsidRDefault="00BB6007" w:rsidP="00BB6007">
      <w:pPr>
        <w:spacing w:after="0" w:line="240" w:lineRule="auto"/>
        <w:ind w:firstLine="709"/>
        <w:jc w:val="both"/>
        <w:rPr>
          <w:rFonts w:ascii="Times New Roman" w:hAnsi="Times New Roman"/>
          <w:sz w:val="20"/>
          <w:szCs w:val="20"/>
        </w:rPr>
      </w:pPr>
    </w:p>
    <w:p w:rsidR="00BB6007" w:rsidRPr="00BB6007" w:rsidRDefault="00BB6007" w:rsidP="00BB6007">
      <w:pPr>
        <w:spacing w:after="0" w:line="240" w:lineRule="auto"/>
        <w:jc w:val="both"/>
        <w:rPr>
          <w:rFonts w:ascii="Times New Roman" w:hAnsi="Times New Roman"/>
          <w:sz w:val="20"/>
          <w:szCs w:val="20"/>
        </w:rPr>
      </w:pPr>
      <w:r w:rsidRPr="00BB6007">
        <w:rPr>
          <w:rFonts w:ascii="Times New Roman" w:hAnsi="Times New Roman"/>
          <w:sz w:val="20"/>
          <w:szCs w:val="20"/>
        </w:rPr>
        <w:t>Председатель Совета депутатов                                                           А.В. Алипченко</w:t>
      </w:r>
    </w:p>
    <w:p w:rsidR="00BB6007" w:rsidRPr="00BB6007" w:rsidRDefault="00BB6007" w:rsidP="00BB6007">
      <w:pPr>
        <w:spacing w:after="0" w:line="240" w:lineRule="auto"/>
        <w:jc w:val="both"/>
        <w:rPr>
          <w:rFonts w:ascii="Times New Roman" w:hAnsi="Times New Roman"/>
          <w:sz w:val="20"/>
          <w:szCs w:val="20"/>
        </w:rPr>
      </w:pPr>
    </w:p>
    <w:p w:rsidR="00BB6007" w:rsidRPr="00BB6007" w:rsidRDefault="00BB6007" w:rsidP="00BB6007">
      <w:pPr>
        <w:spacing w:before="120" w:after="0" w:line="240" w:lineRule="auto"/>
        <w:jc w:val="both"/>
        <w:rPr>
          <w:rFonts w:ascii="Times New Roman" w:hAnsi="Times New Roman"/>
          <w:sz w:val="20"/>
          <w:szCs w:val="20"/>
        </w:rPr>
      </w:pPr>
      <w:r w:rsidRPr="00BB6007">
        <w:rPr>
          <w:rFonts w:ascii="Times New Roman" w:hAnsi="Times New Roman"/>
          <w:sz w:val="20"/>
          <w:szCs w:val="20"/>
        </w:rPr>
        <w:t>И.о. главы сельского поселения                                                               М.Р. Бельды</w:t>
      </w:r>
    </w:p>
    <w:p w:rsidR="00750D84" w:rsidRDefault="00750D84" w:rsidP="00750D84">
      <w:pPr>
        <w:spacing w:after="0" w:line="240" w:lineRule="auto"/>
        <w:jc w:val="center"/>
        <w:rPr>
          <w:rFonts w:ascii="Times New Roman" w:hAnsi="Times New Roman" w:cs="Times New Roman"/>
        </w:rPr>
      </w:pPr>
    </w:p>
    <w:p w:rsidR="00750D84" w:rsidRPr="005730AD" w:rsidRDefault="00750D84" w:rsidP="00750D84">
      <w:pPr>
        <w:spacing w:after="0" w:line="240" w:lineRule="auto"/>
        <w:jc w:val="center"/>
        <w:rPr>
          <w:rFonts w:ascii="Times New Roman" w:hAnsi="Times New Roman" w:cs="Times New Roman"/>
        </w:rPr>
      </w:pPr>
      <w:r w:rsidRPr="005730AD">
        <w:rPr>
          <w:rFonts w:ascii="Times New Roman" w:hAnsi="Times New Roman" w:cs="Times New Roman"/>
        </w:rPr>
        <w:t>***</w:t>
      </w:r>
    </w:p>
    <w:p w:rsidR="00750D84" w:rsidRDefault="00750D84" w:rsidP="00750D84">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750D84" w:rsidRDefault="00750D84" w:rsidP="00750D84">
      <w:pPr>
        <w:spacing w:after="0" w:line="240" w:lineRule="auto"/>
        <w:rPr>
          <w:rFonts w:ascii="Times New Roman" w:hAnsi="Times New Roman" w:cs="Times New Roman"/>
          <w:sz w:val="20"/>
          <w:szCs w:val="20"/>
        </w:rPr>
      </w:pPr>
      <w:r>
        <w:rPr>
          <w:rFonts w:ascii="Times New Roman" w:hAnsi="Times New Roman" w:cs="Times New Roman"/>
          <w:sz w:val="20"/>
          <w:szCs w:val="20"/>
        </w:rPr>
        <w:t>27.10.2020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52</w:t>
      </w:r>
    </w:p>
    <w:p w:rsidR="00750D84" w:rsidRDefault="00750D84" w:rsidP="00750D84">
      <w:pPr>
        <w:spacing w:after="0" w:line="240" w:lineRule="auto"/>
        <w:jc w:val="center"/>
        <w:rPr>
          <w:rFonts w:ascii="Times New Roman" w:hAnsi="Times New Roman"/>
        </w:rPr>
      </w:pPr>
      <w:r w:rsidRPr="005730AD">
        <w:rPr>
          <w:rFonts w:ascii="Times New Roman" w:hAnsi="Times New Roman"/>
        </w:rPr>
        <w:t>с. Маяк</w:t>
      </w:r>
    </w:p>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Об утверждении Положения о муниципальной службе в сельском поселении «Село Маяк» Нанайского муниципального района Хабаровского края</w:t>
      </w:r>
    </w:p>
    <w:p w:rsidR="00750D84" w:rsidRPr="00750D84" w:rsidRDefault="00750D84" w:rsidP="00750D84">
      <w:pPr>
        <w:spacing w:after="0" w:line="240" w:lineRule="auto"/>
        <w:jc w:val="both"/>
        <w:rPr>
          <w:rFonts w:ascii="Times New Roman" w:eastAsia="Times New Roman" w:hAnsi="Times New Roman" w:cs="Times New Roman"/>
          <w:sz w:val="20"/>
          <w:szCs w:val="20"/>
        </w:rPr>
      </w:pPr>
    </w:p>
    <w:p w:rsidR="00750D84" w:rsidRPr="00750D84" w:rsidRDefault="00750D84" w:rsidP="00750D84">
      <w:pPr>
        <w:spacing w:after="0" w:line="240" w:lineRule="auto"/>
        <w:jc w:val="both"/>
        <w:rPr>
          <w:rFonts w:ascii="Times New Roman" w:eastAsia="Times New Roman" w:hAnsi="Times New Roman" w:cs="Times New Roman"/>
          <w:sz w:val="20"/>
          <w:szCs w:val="20"/>
        </w:rPr>
      </w:pP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В целях реализации положений Федерального закона от 02.03.2007 № 25-ФЗ «О муниципальной службе в Российской Федерации», закона Хабаровского края от 25.07.2007 № 131 «О муниципальной службе в Хабаровском крае» Совет депутатов</w:t>
      </w:r>
    </w:p>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РЕШИЛ:</w:t>
      </w:r>
    </w:p>
    <w:p w:rsidR="00750D84" w:rsidRPr="00750D84" w:rsidRDefault="00750D84" w:rsidP="00750D84">
      <w:pPr>
        <w:tabs>
          <w:tab w:val="left" w:pos="8995"/>
        </w:tabs>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Утвердить Положение о муниципальной службе в сельском поселении «Село Маяк» Нанайского муниципального района Хабаровского края.</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Со дня вступления в силу настоящего решения признать утратившим силу решения Совета депутатов сельского поселения «Село Маяк»:</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от 05.04.2019 № 252 «Об утверждении Положения о муниципальной службе в сельском поселении «Село Маяк» Нанайского муниципального района Хабаровского края»;</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от 18.11.2019 № 12 «О внесении изменения в Положение о муниципальной службе в сельском поселении «Село Маяк» Нанайского муниципального района»;</w:t>
      </w:r>
    </w:p>
    <w:p w:rsidR="00750D84" w:rsidRPr="00750D84" w:rsidRDefault="00750D84" w:rsidP="00750D84">
      <w:pPr>
        <w:spacing w:after="0" w:line="240" w:lineRule="auto"/>
        <w:ind w:firstLine="720"/>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от 25.03.2020 № 31 «О внесении изменения в Положение о муниципальной службе в сельском поселении «Село Маяк» Нанайского муниципального района»;</w:t>
      </w:r>
    </w:p>
    <w:p w:rsidR="00750D84" w:rsidRPr="00750D84" w:rsidRDefault="00750D84" w:rsidP="00750D84">
      <w:pPr>
        <w:spacing w:after="0" w:line="240" w:lineRule="auto"/>
        <w:ind w:firstLine="720"/>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от 26.06.2020 № 45</w:t>
      </w:r>
      <w:r w:rsidRPr="00750D84">
        <w:rPr>
          <w:rFonts w:ascii="Times New Roman" w:eastAsia="Calibri" w:hAnsi="Times New Roman" w:cs="Times New Roman"/>
          <w:sz w:val="20"/>
          <w:szCs w:val="20"/>
          <w:lang w:eastAsia="en-US"/>
        </w:rPr>
        <w:t xml:space="preserve"> «</w:t>
      </w:r>
      <w:r w:rsidRPr="00750D84">
        <w:rPr>
          <w:rFonts w:ascii="Times New Roman" w:eastAsia="Times New Roman" w:hAnsi="Times New Roman" w:cs="Times New Roman"/>
          <w:sz w:val="20"/>
          <w:szCs w:val="20"/>
        </w:rPr>
        <w:t>О приведении Положения о муниципальной службе в сельском поселении «Село Маяк» Нанайского муниципального района Хабаровского края нормам и требованиям действующих законодательных актов Российской Федерации и Хабаровского края».</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 Опубликовать настоящее решение в Сборнике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Маяк»Нанайского муниципального района Хабаровского края.</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 Настоящее решение вступает в силу после его официального опубликования и распространяются на правоотношения, возникшие с 1 октября 2020 года.</w:t>
      </w:r>
    </w:p>
    <w:p w:rsidR="00750D84" w:rsidRPr="00750D84" w:rsidRDefault="00750D84" w:rsidP="00750D84">
      <w:pPr>
        <w:spacing w:after="0" w:line="240" w:lineRule="auto"/>
        <w:ind w:firstLine="540"/>
        <w:jc w:val="both"/>
        <w:rPr>
          <w:rFonts w:ascii="Times New Roman" w:eastAsia="Times New Roman" w:hAnsi="Times New Roman" w:cs="Times New Roman"/>
          <w:sz w:val="20"/>
          <w:szCs w:val="20"/>
        </w:rPr>
      </w:pPr>
    </w:p>
    <w:p w:rsidR="00750D84" w:rsidRPr="00750D84" w:rsidRDefault="00750D84" w:rsidP="00750D84">
      <w:pPr>
        <w:spacing w:after="0" w:line="240" w:lineRule="auto"/>
        <w:jc w:val="both"/>
        <w:rPr>
          <w:rFonts w:ascii="Times New Roman" w:eastAsia="Times New Roman" w:hAnsi="Times New Roman" w:cs="Times New Roman"/>
          <w:sz w:val="20"/>
          <w:szCs w:val="20"/>
        </w:rPr>
      </w:pPr>
    </w:p>
    <w:p w:rsidR="00750D84" w:rsidRPr="00750D84" w:rsidRDefault="00750D84" w:rsidP="00750D84">
      <w:pPr>
        <w:tabs>
          <w:tab w:val="left" w:pos="6540"/>
        </w:tabs>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Председатель Совета депутатов </w:t>
      </w:r>
      <w:r w:rsidRPr="00750D84">
        <w:rPr>
          <w:rFonts w:ascii="Times New Roman" w:eastAsia="Times New Roman" w:hAnsi="Times New Roman" w:cs="Times New Roman"/>
          <w:sz w:val="20"/>
          <w:szCs w:val="20"/>
        </w:rPr>
        <w:tab/>
        <w:t>А.В. Алипченко</w:t>
      </w:r>
    </w:p>
    <w:p w:rsidR="00750D84" w:rsidRPr="00750D84" w:rsidRDefault="00750D84" w:rsidP="00750D84">
      <w:pPr>
        <w:spacing w:after="0" w:line="240" w:lineRule="auto"/>
        <w:jc w:val="both"/>
        <w:rPr>
          <w:rFonts w:ascii="Times New Roman" w:eastAsia="Times New Roman" w:hAnsi="Times New Roman" w:cs="Times New Roman"/>
          <w:sz w:val="20"/>
          <w:szCs w:val="20"/>
        </w:rPr>
      </w:pPr>
    </w:p>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И.о. главы сельского поселения                                              </w:t>
      </w:r>
      <w:r>
        <w:rPr>
          <w:rFonts w:ascii="Times New Roman" w:eastAsia="Times New Roman" w:hAnsi="Times New Roman" w:cs="Times New Roman"/>
          <w:sz w:val="20"/>
          <w:szCs w:val="20"/>
        </w:rPr>
        <w:t xml:space="preserve">                                  </w:t>
      </w:r>
      <w:r w:rsidRPr="00750D84">
        <w:rPr>
          <w:rFonts w:ascii="Times New Roman" w:eastAsia="Times New Roman" w:hAnsi="Times New Roman" w:cs="Times New Roman"/>
          <w:sz w:val="20"/>
          <w:szCs w:val="20"/>
        </w:rPr>
        <w:t xml:space="preserve">  М.Р. Бельды     </w:t>
      </w:r>
    </w:p>
    <w:p w:rsidR="00750D84" w:rsidRPr="00750D84" w:rsidRDefault="00750D84" w:rsidP="00750D84">
      <w:pPr>
        <w:spacing w:after="0" w:line="240" w:lineRule="auto"/>
        <w:ind w:hanging="540"/>
        <w:jc w:val="right"/>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УТВЕРЖДЕНО</w:t>
      </w:r>
    </w:p>
    <w:p w:rsidR="00750D84" w:rsidRPr="00750D84" w:rsidRDefault="00750D84" w:rsidP="00750D84">
      <w:pPr>
        <w:spacing w:after="0" w:line="240" w:lineRule="auto"/>
        <w:ind w:left="5670"/>
        <w:jc w:val="right"/>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 решением Совета депутатов</w:t>
      </w:r>
    </w:p>
    <w:p w:rsidR="00750D84" w:rsidRPr="00750D84" w:rsidRDefault="00750D84" w:rsidP="00750D84">
      <w:pPr>
        <w:spacing w:after="0" w:line="240" w:lineRule="auto"/>
        <w:ind w:left="5670"/>
        <w:jc w:val="right"/>
        <w:rPr>
          <w:rFonts w:ascii="Times New Roman" w:eastAsia="Times New Roman" w:hAnsi="Times New Roman" w:cs="Times New Roman"/>
          <w:b/>
          <w:sz w:val="20"/>
          <w:szCs w:val="20"/>
        </w:rPr>
      </w:pPr>
      <w:r w:rsidRPr="00750D84">
        <w:rPr>
          <w:rFonts w:ascii="Times New Roman" w:eastAsia="Times New Roman" w:hAnsi="Times New Roman" w:cs="Times New Roman"/>
          <w:sz w:val="20"/>
          <w:szCs w:val="20"/>
        </w:rPr>
        <w:t xml:space="preserve">от 27.10.2020 № 52 </w:t>
      </w:r>
    </w:p>
    <w:p w:rsidR="00750D84" w:rsidRPr="00750D84" w:rsidRDefault="00750D84" w:rsidP="00750D84">
      <w:pPr>
        <w:spacing w:after="0" w:line="240" w:lineRule="auto"/>
        <w:jc w:val="center"/>
        <w:rPr>
          <w:rFonts w:ascii="Times New Roman" w:eastAsia="Times New Roman" w:hAnsi="Times New Roman" w:cs="Times New Roman"/>
          <w:b/>
          <w:sz w:val="20"/>
          <w:szCs w:val="20"/>
        </w:rPr>
      </w:pPr>
    </w:p>
    <w:p w:rsidR="00750D84" w:rsidRPr="00750D84" w:rsidRDefault="00750D84" w:rsidP="00750D84">
      <w:pPr>
        <w:spacing w:after="0" w:line="240" w:lineRule="auto"/>
        <w:jc w:val="center"/>
        <w:rPr>
          <w:rFonts w:ascii="Times New Roman" w:eastAsia="Times New Roman" w:hAnsi="Times New Roman" w:cs="Times New Roman"/>
          <w:b/>
          <w:sz w:val="20"/>
          <w:szCs w:val="20"/>
        </w:rPr>
      </w:pPr>
    </w:p>
    <w:p w:rsidR="00750D84" w:rsidRPr="00750D84" w:rsidRDefault="00750D84" w:rsidP="00750D84">
      <w:pPr>
        <w:spacing w:after="0" w:line="240" w:lineRule="auto"/>
        <w:jc w:val="center"/>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ПОЛОЖЕНИЕ</w:t>
      </w:r>
    </w:p>
    <w:p w:rsidR="00750D84" w:rsidRPr="00750D84" w:rsidRDefault="00750D84" w:rsidP="00750D84">
      <w:pPr>
        <w:spacing w:after="0" w:line="240" w:lineRule="auto"/>
        <w:jc w:val="center"/>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 xml:space="preserve">о муниципальной службе в сельском поселении «Село Маяк» </w:t>
      </w:r>
    </w:p>
    <w:p w:rsidR="00750D84" w:rsidRPr="00750D84" w:rsidRDefault="00750D84" w:rsidP="00750D84">
      <w:pPr>
        <w:spacing w:after="0" w:line="240" w:lineRule="auto"/>
        <w:jc w:val="center"/>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Нанайского муниципального района Хабаровского края</w:t>
      </w:r>
    </w:p>
    <w:p w:rsidR="00750D84" w:rsidRPr="00750D84" w:rsidRDefault="00750D84" w:rsidP="00750D84">
      <w:pPr>
        <w:spacing w:after="0" w:line="240" w:lineRule="auto"/>
        <w:jc w:val="center"/>
        <w:rPr>
          <w:rFonts w:ascii="Times New Roman" w:eastAsia="Times New Roman" w:hAnsi="Times New Roman" w:cs="Times New Roman"/>
          <w:b/>
          <w:sz w:val="20"/>
          <w:szCs w:val="20"/>
        </w:rPr>
      </w:pPr>
    </w:p>
    <w:p w:rsidR="00750D84" w:rsidRPr="00750D84" w:rsidRDefault="00750D84" w:rsidP="00750D84">
      <w:pPr>
        <w:spacing w:after="0" w:line="240" w:lineRule="auto"/>
        <w:jc w:val="center"/>
        <w:rPr>
          <w:rFonts w:ascii="Times New Roman" w:eastAsia="Times New Roman" w:hAnsi="Times New Roman" w:cs="Times New Roman"/>
          <w:b/>
          <w:sz w:val="20"/>
          <w:szCs w:val="20"/>
        </w:rPr>
      </w:pPr>
    </w:p>
    <w:p w:rsidR="00750D84" w:rsidRPr="00750D84" w:rsidRDefault="00750D84" w:rsidP="00750D84">
      <w:pPr>
        <w:autoSpaceDE w:val="0"/>
        <w:autoSpaceDN w:val="0"/>
        <w:adjustRightInd w:val="0"/>
        <w:spacing w:after="0" w:line="240" w:lineRule="auto"/>
        <w:ind w:firstLine="709"/>
        <w:jc w:val="both"/>
        <w:outlineLvl w:val="1"/>
        <w:rPr>
          <w:rFonts w:ascii="Times New Roman" w:eastAsia="Times New Roman" w:hAnsi="Times New Roman" w:cs="Times New Roman"/>
          <w:b/>
          <w:sz w:val="20"/>
          <w:szCs w:val="20"/>
        </w:rPr>
      </w:pPr>
      <w:r w:rsidRPr="00750D84">
        <w:rPr>
          <w:rFonts w:ascii="Times New Roman" w:eastAsia="Times New Roman" w:hAnsi="Times New Roman" w:cs="Times New Roman"/>
          <w:sz w:val="20"/>
          <w:szCs w:val="20"/>
        </w:rPr>
        <w:t>Настоящим Положением о муниципальной службе в сельском поселении «Село Маяк» Нанайского муниципального района Хабаровского края (далее – Положение) осуществляется правовое регулирование общественных отношений в сфере муниципальной службы в сельском поселении «Село Маяк» Нанайского муниципального района Хабаровского края (далее – сельское поселение), отнесенное федеральными и краевыми нормативными правовыми актами к компетенции органов местного самоуправления.</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bookmarkStart w:id="0" w:name="_Toc94865911"/>
      <w:r w:rsidRPr="00750D84">
        <w:rPr>
          <w:rFonts w:ascii="Times New Roman" w:eastAsia="Times New Roman" w:hAnsi="Times New Roman" w:cs="Times New Roman"/>
          <w:sz w:val="20"/>
          <w:szCs w:val="20"/>
        </w:rPr>
        <w:lastRenderedPageBreak/>
        <w:t>Правоотношения, связанные с поступлением на муниципальную службу в сельском поселении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от 02.03.2007 № 25-ФЗ «О муниципальной службе в Российской Федерации» (далее – Федеральный закон «О муниципальной службе в Российской Федерации»).</w:t>
      </w:r>
    </w:p>
    <w:p w:rsidR="00750D84" w:rsidRPr="00750D84" w:rsidRDefault="00750D84" w:rsidP="00750D84">
      <w:pPr>
        <w:keepNext/>
        <w:spacing w:after="0" w:line="240" w:lineRule="auto"/>
        <w:ind w:firstLine="709"/>
        <w:jc w:val="both"/>
        <w:outlineLvl w:val="2"/>
        <w:rPr>
          <w:rFonts w:ascii="Times New Roman" w:eastAsia="Times New Roman" w:hAnsi="Times New Roman" w:cs="Times New Roman"/>
          <w:b/>
          <w:sz w:val="20"/>
          <w:szCs w:val="20"/>
        </w:rPr>
      </w:pPr>
    </w:p>
    <w:p w:rsidR="00750D84" w:rsidRPr="00750D84" w:rsidRDefault="00750D84" w:rsidP="00750D84">
      <w:pPr>
        <w:keepNext/>
        <w:spacing w:after="0" w:line="240" w:lineRule="auto"/>
        <w:ind w:firstLine="709"/>
        <w:jc w:val="both"/>
        <w:outlineLvl w:val="2"/>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Статья 1. Правовые основы муниципальной служб</w:t>
      </w:r>
      <w:bookmarkEnd w:id="0"/>
      <w:r w:rsidRPr="00750D84">
        <w:rPr>
          <w:rFonts w:ascii="Times New Roman" w:eastAsia="Times New Roman" w:hAnsi="Times New Roman" w:cs="Times New Roman"/>
          <w:b/>
          <w:sz w:val="20"/>
          <w:szCs w:val="20"/>
        </w:rPr>
        <w:t>ы</w:t>
      </w:r>
    </w:p>
    <w:p w:rsidR="00750D84" w:rsidRPr="00750D84" w:rsidRDefault="00750D84" w:rsidP="00750D8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1. Муниципальная служба в сельском поселении осуществляется в соответствии с Конституцией Российской Федерации, Трудовым кодексом Российской Федерации, Федеральными законами от 06.10.2003 № 131-ФЗ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Хабаровского края от 25.07.2007 № 131 «О муниципальной службе в Хабаровском крае» (далее – Закон Хабаровского края «О муниципальной службе в Хабаровском крае»), уставом сельского поселения, настоящим Положением и иными нормативными правовыми актами. </w:t>
      </w:r>
    </w:p>
    <w:p w:rsidR="00750D84" w:rsidRPr="00750D84" w:rsidRDefault="00750D84" w:rsidP="00750D8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750D84" w:rsidRPr="00750D84" w:rsidRDefault="00750D84" w:rsidP="00750D84">
      <w:pPr>
        <w:spacing w:after="0" w:line="240" w:lineRule="auto"/>
        <w:ind w:firstLine="709"/>
        <w:rPr>
          <w:rFonts w:ascii="Times New Roman" w:eastAsia="Times New Roman" w:hAnsi="Times New Roman" w:cs="Times New Roman"/>
          <w:sz w:val="20"/>
          <w:szCs w:val="20"/>
        </w:rPr>
      </w:pPr>
    </w:p>
    <w:p w:rsidR="00750D84" w:rsidRPr="00750D84" w:rsidRDefault="00750D84" w:rsidP="00750D84">
      <w:pPr>
        <w:spacing w:after="0" w:line="240" w:lineRule="auto"/>
        <w:ind w:firstLine="709"/>
        <w:jc w:val="both"/>
        <w:rPr>
          <w:rFonts w:ascii="Times New Roman" w:eastAsia="Times New Roman" w:hAnsi="Times New Roman" w:cs="Times New Roman"/>
          <w:b/>
          <w:sz w:val="20"/>
          <w:szCs w:val="20"/>
        </w:rPr>
      </w:pPr>
      <w:bookmarkStart w:id="1" w:name="_Toc94865912"/>
      <w:r w:rsidRPr="00750D84">
        <w:rPr>
          <w:rFonts w:ascii="Times New Roman" w:eastAsia="Times New Roman" w:hAnsi="Times New Roman" w:cs="Times New Roman"/>
          <w:b/>
          <w:sz w:val="20"/>
          <w:szCs w:val="20"/>
        </w:rPr>
        <w:t>Статья 2. Муниципальная служба</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Муниципальная служба в сельском поселении (далее – муниципальная служба) – профессиональная деятельность граждан, которая осуществляется  на постоянной основе на должностях муниципальной службы в сельском поселении, замещаемых путем заключения трудового договора (контракта).</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Нанимателем для муниципального служащего является сельское поселение, от имени которого полномочия нанимателя осуществляет представитель нанимателя (работодатель).</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 Представителем нанимателя (работодателем) является глава сельского поселения или иное лицо, уполномоченное исполнять обязанности представителя нанимателя (работодателя).</w:t>
      </w:r>
    </w:p>
    <w:p w:rsidR="00750D84" w:rsidRPr="00750D84" w:rsidRDefault="00750D84" w:rsidP="00750D84">
      <w:pPr>
        <w:spacing w:after="0" w:line="240" w:lineRule="auto"/>
        <w:ind w:firstLine="709"/>
        <w:jc w:val="both"/>
        <w:rPr>
          <w:rFonts w:ascii="Times New Roman" w:eastAsia="Times New Roman" w:hAnsi="Times New Roman" w:cs="Times New Roman"/>
          <w:snapToGrid w:val="0"/>
          <w:sz w:val="20"/>
          <w:szCs w:val="20"/>
        </w:rPr>
      </w:pPr>
      <w:r w:rsidRPr="00750D84">
        <w:rPr>
          <w:rFonts w:ascii="Times New Roman" w:eastAsia="Times New Roman" w:hAnsi="Times New Roman" w:cs="Times New Roman"/>
          <w:snapToGrid w:val="0"/>
          <w:sz w:val="20"/>
          <w:szCs w:val="20"/>
        </w:rPr>
        <w:t>4. Муниципальным служащим сельского поселения (далее – муниципальный служащий) является гражданин, исполняющий в порядке, определенном правовыми актами сельского поселения в соответствии с федеральными законами и Законом Хабаровского края «О муниципальной службе в Хабаровском крае», обязанности по должности муниципальной службы за денежное содержание, выплачиваемое за счет средств бюджета сельского поселения.</w:t>
      </w:r>
    </w:p>
    <w:p w:rsidR="00750D84" w:rsidRPr="00750D84" w:rsidRDefault="00750D84" w:rsidP="00750D84">
      <w:pPr>
        <w:spacing w:after="0" w:line="240" w:lineRule="auto"/>
        <w:ind w:firstLine="709"/>
        <w:jc w:val="both"/>
        <w:rPr>
          <w:rFonts w:ascii="Times New Roman" w:eastAsia="Times New Roman" w:hAnsi="Times New Roman" w:cs="Times New Roman"/>
          <w:snapToGrid w:val="0"/>
          <w:sz w:val="20"/>
          <w:szCs w:val="20"/>
        </w:rPr>
      </w:pPr>
      <w:r w:rsidRPr="00750D84">
        <w:rPr>
          <w:rFonts w:ascii="Times New Roman" w:eastAsia="Times New Roman" w:hAnsi="Times New Roman" w:cs="Times New Roman"/>
          <w:snapToGrid w:val="0"/>
          <w:sz w:val="20"/>
          <w:szCs w:val="20"/>
        </w:rPr>
        <w:t>5. Правовое положение (статус) муниципального служащего, отношения, связанные с поступлением на муниципальную службу, её прохождением и прекращением, регулируются Федеральным законом «О муниципальной службе в Российской Федерации».</w:t>
      </w:r>
    </w:p>
    <w:p w:rsidR="00750D84" w:rsidRPr="00750D84" w:rsidRDefault="00750D84" w:rsidP="00750D84">
      <w:pPr>
        <w:spacing w:after="0" w:line="240" w:lineRule="auto"/>
        <w:ind w:firstLine="709"/>
        <w:jc w:val="both"/>
        <w:rPr>
          <w:rFonts w:ascii="Times New Roman" w:eastAsia="Times New Roman" w:hAnsi="Times New Roman" w:cs="Times New Roman"/>
          <w:snapToGrid w:val="0"/>
          <w:sz w:val="20"/>
          <w:szCs w:val="20"/>
        </w:rPr>
      </w:pPr>
      <w:r w:rsidRPr="00750D84">
        <w:rPr>
          <w:rFonts w:ascii="Times New Roman" w:eastAsia="Times New Roman" w:hAnsi="Times New Roman" w:cs="Times New Roman"/>
          <w:snapToGrid w:val="0"/>
          <w:sz w:val="20"/>
          <w:szCs w:val="20"/>
        </w:rPr>
        <w:t>6. Понятия и термины, используемые в настоящем Положении, применяются в значениях, определенных Федеральным законом «О муниципальной службе в Российской Федерации», Законом Хабаровского края «О муниципальной службе в Хабаровском крае».</w:t>
      </w:r>
    </w:p>
    <w:p w:rsidR="00750D84" w:rsidRPr="00750D84" w:rsidRDefault="00750D84" w:rsidP="00750D84">
      <w:pPr>
        <w:spacing w:after="0" w:line="240" w:lineRule="auto"/>
        <w:ind w:firstLine="709"/>
        <w:jc w:val="both"/>
        <w:rPr>
          <w:rFonts w:ascii="Times New Roman" w:eastAsia="Times New Roman" w:hAnsi="Times New Roman" w:cs="Times New Roman"/>
          <w:snapToGrid w:val="0"/>
          <w:sz w:val="20"/>
          <w:szCs w:val="20"/>
        </w:rPr>
      </w:pPr>
    </w:p>
    <w:p w:rsidR="00750D84" w:rsidRPr="00750D84" w:rsidRDefault="00750D84" w:rsidP="00750D84">
      <w:pPr>
        <w:widowControl w:val="0"/>
        <w:spacing w:after="0" w:line="240" w:lineRule="auto"/>
        <w:ind w:firstLine="709"/>
        <w:jc w:val="both"/>
        <w:rPr>
          <w:rFonts w:ascii="Times New Roman" w:eastAsia="Times New Roman" w:hAnsi="Times New Roman" w:cs="Times New Roman"/>
          <w:b/>
          <w:snapToGrid w:val="0"/>
          <w:sz w:val="20"/>
          <w:szCs w:val="20"/>
        </w:rPr>
      </w:pPr>
      <w:r w:rsidRPr="00750D84">
        <w:rPr>
          <w:rFonts w:ascii="Times New Roman" w:eastAsia="Times New Roman" w:hAnsi="Times New Roman" w:cs="Times New Roman"/>
          <w:b/>
          <w:snapToGrid w:val="0"/>
          <w:sz w:val="20"/>
          <w:szCs w:val="20"/>
        </w:rPr>
        <w:t>Статья 3. Основные принципы муниципальной службы</w:t>
      </w:r>
    </w:p>
    <w:p w:rsidR="00750D84" w:rsidRPr="00750D84" w:rsidRDefault="00750D84" w:rsidP="00750D84">
      <w:pPr>
        <w:widowControl w:val="0"/>
        <w:spacing w:after="0" w:line="240" w:lineRule="auto"/>
        <w:ind w:firstLine="709"/>
        <w:jc w:val="both"/>
        <w:rPr>
          <w:rFonts w:ascii="Times New Roman" w:eastAsia="Times New Roman" w:hAnsi="Times New Roman" w:cs="Times New Roman"/>
          <w:snapToGrid w:val="0"/>
          <w:sz w:val="20"/>
          <w:szCs w:val="20"/>
        </w:rPr>
      </w:pPr>
      <w:r w:rsidRPr="00750D84">
        <w:rPr>
          <w:rFonts w:ascii="Times New Roman" w:eastAsia="Times New Roman" w:hAnsi="Times New Roman" w:cs="Times New Roman"/>
          <w:snapToGrid w:val="0"/>
          <w:sz w:val="20"/>
          <w:szCs w:val="20"/>
        </w:rPr>
        <w:t>1. Основными принципами муниципальной службы являются:</w:t>
      </w:r>
    </w:p>
    <w:p w:rsidR="00750D84" w:rsidRPr="00750D84" w:rsidRDefault="00750D84" w:rsidP="00750D84">
      <w:pPr>
        <w:widowControl w:val="0"/>
        <w:spacing w:after="0" w:line="240" w:lineRule="auto"/>
        <w:ind w:firstLine="709"/>
        <w:jc w:val="both"/>
        <w:rPr>
          <w:rFonts w:ascii="Times New Roman" w:eastAsia="Times New Roman" w:hAnsi="Times New Roman" w:cs="Times New Roman"/>
          <w:snapToGrid w:val="0"/>
          <w:sz w:val="20"/>
          <w:szCs w:val="20"/>
        </w:rPr>
      </w:pPr>
      <w:r w:rsidRPr="00750D84">
        <w:rPr>
          <w:rFonts w:ascii="Times New Roman" w:eastAsia="Times New Roman" w:hAnsi="Times New Roman" w:cs="Times New Roman"/>
          <w:snapToGrid w:val="0"/>
          <w:sz w:val="20"/>
          <w:szCs w:val="20"/>
        </w:rPr>
        <w:t>1) приоритет прав и свобод человека и гражданина;</w:t>
      </w:r>
    </w:p>
    <w:p w:rsidR="00750D84" w:rsidRPr="00750D84" w:rsidRDefault="00750D84" w:rsidP="00750D84">
      <w:pPr>
        <w:widowControl w:val="0"/>
        <w:spacing w:after="0" w:line="240" w:lineRule="auto"/>
        <w:ind w:firstLine="709"/>
        <w:jc w:val="both"/>
        <w:rPr>
          <w:rFonts w:ascii="Times New Roman" w:eastAsia="Times New Roman" w:hAnsi="Times New Roman" w:cs="Times New Roman"/>
          <w:snapToGrid w:val="0"/>
          <w:sz w:val="20"/>
          <w:szCs w:val="20"/>
        </w:rPr>
      </w:pPr>
      <w:r w:rsidRPr="00750D84">
        <w:rPr>
          <w:rFonts w:ascii="Times New Roman" w:eastAsia="Times New Roman" w:hAnsi="Times New Roman" w:cs="Times New Roman"/>
          <w:snapToGrid w:val="0"/>
          <w:sz w:val="20"/>
          <w:szCs w:val="2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50D84" w:rsidRPr="00750D84" w:rsidRDefault="00750D84" w:rsidP="00750D84">
      <w:pPr>
        <w:widowControl w:val="0"/>
        <w:spacing w:after="0" w:line="240" w:lineRule="auto"/>
        <w:ind w:firstLine="709"/>
        <w:jc w:val="both"/>
        <w:rPr>
          <w:rFonts w:ascii="Times New Roman" w:eastAsia="Times New Roman" w:hAnsi="Times New Roman" w:cs="Times New Roman"/>
          <w:snapToGrid w:val="0"/>
          <w:sz w:val="20"/>
          <w:szCs w:val="20"/>
        </w:rPr>
      </w:pPr>
      <w:r w:rsidRPr="00750D84">
        <w:rPr>
          <w:rFonts w:ascii="Times New Roman" w:eastAsia="Times New Roman" w:hAnsi="Times New Roman" w:cs="Times New Roman"/>
          <w:snapToGrid w:val="0"/>
          <w:sz w:val="20"/>
          <w:szCs w:val="20"/>
        </w:rPr>
        <w:t>3) профессионализм и компетентность муниципальных служащих;</w:t>
      </w:r>
    </w:p>
    <w:p w:rsidR="00750D84" w:rsidRPr="00750D84" w:rsidRDefault="00750D84" w:rsidP="00750D84">
      <w:pPr>
        <w:widowControl w:val="0"/>
        <w:spacing w:after="0" w:line="240" w:lineRule="auto"/>
        <w:ind w:firstLine="709"/>
        <w:jc w:val="both"/>
        <w:rPr>
          <w:rFonts w:ascii="Times New Roman" w:eastAsia="Times New Roman" w:hAnsi="Times New Roman" w:cs="Times New Roman"/>
          <w:snapToGrid w:val="0"/>
          <w:sz w:val="20"/>
          <w:szCs w:val="20"/>
        </w:rPr>
      </w:pPr>
      <w:r w:rsidRPr="00750D84">
        <w:rPr>
          <w:rFonts w:ascii="Times New Roman" w:eastAsia="Times New Roman" w:hAnsi="Times New Roman" w:cs="Times New Roman"/>
          <w:snapToGrid w:val="0"/>
          <w:sz w:val="20"/>
          <w:szCs w:val="20"/>
        </w:rPr>
        <w:t>4) стабильность муниципальной службы;</w:t>
      </w:r>
    </w:p>
    <w:p w:rsidR="00750D84" w:rsidRPr="00750D84" w:rsidRDefault="00750D84" w:rsidP="00750D84">
      <w:pPr>
        <w:widowControl w:val="0"/>
        <w:spacing w:after="0" w:line="240" w:lineRule="auto"/>
        <w:ind w:firstLine="709"/>
        <w:jc w:val="both"/>
        <w:rPr>
          <w:rFonts w:ascii="Times New Roman" w:eastAsia="Times New Roman" w:hAnsi="Times New Roman" w:cs="Times New Roman"/>
          <w:snapToGrid w:val="0"/>
          <w:sz w:val="20"/>
          <w:szCs w:val="20"/>
        </w:rPr>
      </w:pPr>
      <w:r w:rsidRPr="00750D84">
        <w:rPr>
          <w:rFonts w:ascii="Times New Roman" w:eastAsia="Times New Roman" w:hAnsi="Times New Roman" w:cs="Times New Roman"/>
          <w:snapToGrid w:val="0"/>
          <w:sz w:val="20"/>
          <w:szCs w:val="20"/>
        </w:rPr>
        <w:t>5) доступность информации о деятельности муниципальных служащих;</w:t>
      </w:r>
    </w:p>
    <w:p w:rsidR="00750D84" w:rsidRPr="00750D84" w:rsidRDefault="00750D84" w:rsidP="00750D84">
      <w:pPr>
        <w:widowControl w:val="0"/>
        <w:spacing w:after="0" w:line="240" w:lineRule="auto"/>
        <w:ind w:firstLine="709"/>
        <w:jc w:val="both"/>
        <w:rPr>
          <w:rFonts w:ascii="Times New Roman" w:eastAsia="Times New Roman" w:hAnsi="Times New Roman" w:cs="Times New Roman"/>
          <w:snapToGrid w:val="0"/>
          <w:sz w:val="20"/>
          <w:szCs w:val="20"/>
        </w:rPr>
      </w:pPr>
      <w:r w:rsidRPr="00750D84">
        <w:rPr>
          <w:rFonts w:ascii="Times New Roman" w:eastAsia="Times New Roman" w:hAnsi="Times New Roman" w:cs="Times New Roman"/>
          <w:snapToGrid w:val="0"/>
          <w:sz w:val="20"/>
          <w:szCs w:val="20"/>
        </w:rPr>
        <w:t>6) взаимодействие с общественными объединениями и гражданами;</w:t>
      </w:r>
    </w:p>
    <w:p w:rsidR="00750D84" w:rsidRPr="00750D84" w:rsidRDefault="00750D84" w:rsidP="00750D84">
      <w:pPr>
        <w:widowControl w:val="0"/>
        <w:spacing w:after="0" w:line="240" w:lineRule="auto"/>
        <w:ind w:firstLine="709"/>
        <w:jc w:val="both"/>
        <w:rPr>
          <w:rFonts w:ascii="Times New Roman" w:eastAsia="Times New Roman" w:hAnsi="Times New Roman" w:cs="Times New Roman"/>
          <w:snapToGrid w:val="0"/>
          <w:sz w:val="20"/>
          <w:szCs w:val="20"/>
        </w:rPr>
      </w:pPr>
      <w:r w:rsidRPr="00750D84">
        <w:rPr>
          <w:rFonts w:ascii="Times New Roman" w:eastAsia="Times New Roman" w:hAnsi="Times New Roman" w:cs="Times New Roman"/>
          <w:snapToGrid w:val="0"/>
          <w:sz w:val="20"/>
          <w:szCs w:val="2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50D84" w:rsidRPr="00750D84" w:rsidRDefault="00750D84" w:rsidP="00750D84">
      <w:pPr>
        <w:widowControl w:val="0"/>
        <w:spacing w:after="0" w:line="240" w:lineRule="auto"/>
        <w:ind w:firstLine="709"/>
        <w:jc w:val="both"/>
        <w:rPr>
          <w:rFonts w:ascii="Times New Roman" w:eastAsia="Times New Roman" w:hAnsi="Times New Roman" w:cs="Times New Roman"/>
          <w:snapToGrid w:val="0"/>
          <w:sz w:val="20"/>
          <w:szCs w:val="20"/>
        </w:rPr>
      </w:pPr>
      <w:r w:rsidRPr="00750D84">
        <w:rPr>
          <w:rFonts w:ascii="Times New Roman" w:eastAsia="Times New Roman" w:hAnsi="Times New Roman" w:cs="Times New Roman"/>
          <w:snapToGrid w:val="0"/>
          <w:sz w:val="20"/>
          <w:szCs w:val="20"/>
        </w:rPr>
        <w:t>8) правовая и социальная защищенность муниципальных служащих;</w:t>
      </w:r>
    </w:p>
    <w:p w:rsidR="00750D84" w:rsidRPr="00750D84" w:rsidRDefault="00750D84" w:rsidP="00750D84">
      <w:pPr>
        <w:widowControl w:val="0"/>
        <w:spacing w:after="0" w:line="240" w:lineRule="auto"/>
        <w:ind w:firstLine="709"/>
        <w:jc w:val="both"/>
        <w:rPr>
          <w:rFonts w:ascii="Times New Roman" w:eastAsia="Times New Roman" w:hAnsi="Times New Roman" w:cs="Times New Roman"/>
          <w:snapToGrid w:val="0"/>
          <w:sz w:val="20"/>
          <w:szCs w:val="20"/>
        </w:rPr>
      </w:pPr>
      <w:r w:rsidRPr="00750D84">
        <w:rPr>
          <w:rFonts w:ascii="Times New Roman" w:eastAsia="Times New Roman" w:hAnsi="Times New Roman" w:cs="Times New Roman"/>
          <w:snapToGrid w:val="0"/>
          <w:sz w:val="20"/>
          <w:szCs w:val="20"/>
        </w:rPr>
        <w:t>9) ответственность муниципальных служащих за неисполнение или ненадлежащее исполнение своих должностных обязанностей;</w:t>
      </w:r>
    </w:p>
    <w:p w:rsidR="00750D84" w:rsidRPr="00750D84" w:rsidRDefault="00750D84" w:rsidP="00750D84">
      <w:pPr>
        <w:spacing w:after="0" w:line="240" w:lineRule="auto"/>
        <w:ind w:firstLine="709"/>
        <w:jc w:val="both"/>
        <w:rPr>
          <w:rFonts w:ascii="Times New Roman" w:eastAsia="Times New Roman" w:hAnsi="Times New Roman" w:cs="Times New Roman"/>
          <w:snapToGrid w:val="0"/>
          <w:sz w:val="20"/>
          <w:szCs w:val="20"/>
        </w:rPr>
      </w:pPr>
      <w:r w:rsidRPr="00750D84">
        <w:rPr>
          <w:rFonts w:ascii="Times New Roman" w:eastAsia="Times New Roman" w:hAnsi="Times New Roman" w:cs="Times New Roman"/>
          <w:snapToGrid w:val="0"/>
          <w:sz w:val="20"/>
          <w:szCs w:val="20"/>
        </w:rPr>
        <w:t>10) внепартийность муниципальной службы.</w:t>
      </w:r>
    </w:p>
    <w:p w:rsidR="00750D84" w:rsidRPr="00750D84" w:rsidRDefault="00750D84" w:rsidP="00750D84">
      <w:pPr>
        <w:spacing w:after="0" w:line="240" w:lineRule="auto"/>
        <w:ind w:firstLine="709"/>
        <w:jc w:val="both"/>
        <w:rPr>
          <w:rFonts w:ascii="Times New Roman" w:eastAsia="Times New Roman" w:hAnsi="Times New Roman" w:cs="Times New Roman"/>
          <w:snapToGrid w:val="0"/>
          <w:sz w:val="20"/>
          <w:szCs w:val="20"/>
        </w:rPr>
      </w:pPr>
    </w:p>
    <w:bookmarkEnd w:id="1"/>
    <w:p w:rsidR="00750D84" w:rsidRPr="00750D84" w:rsidRDefault="00750D84" w:rsidP="00750D84">
      <w:pPr>
        <w:spacing w:after="0" w:line="240" w:lineRule="auto"/>
        <w:ind w:firstLine="709"/>
        <w:jc w:val="both"/>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 xml:space="preserve">Статья 4. Должности муниципальной службы в сельском поселении «Село Маяк» Нанайского муниципального района Хабаровского края </w:t>
      </w:r>
    </w:p>
    <w:p w:rsidR="00750D84" w:rsidRPr="00750D84" w:rsidRDefault="00750D84" w:rsidP="00750D84">
      <w:pPr>
        <w:spacing w:after="0" w:line="240" w:lineRule="auto"/>
        <w:ind w:firstLine="709"/>
        <w:jc w:val="both"/>
        <w:rPr>
          <w:rFonts w:ascii="Times New Roman" w:eastAsia="Times New Roman" w:hAnsi="Times New Roman" w:cs="Times New Roman"/>
          <w:b/>
          <w:sz w:val="20"/>
          <w:szCs w:val="20"/>
        </w:rPr>
      </w:pPr>
      <w:r w:rsidRPr="00750D84">
        <w:rPr>
          <w:rFonts w:ascii="Times New Roman" w:eastAsia="Times New Roman" w:hAnsi="Times New Roman" w:cs="Times New Roman"/>
          <w:sz w:val="20"/>
          <w:szCs w:val="20"/>
        </w:rPr>
        <w:lastRenderedPageBreak/>
        <w:t>В соответствии с реестром должностей муниципальной службы в Хабаровском крае устанавливаются следующие должности муниципальной службы в сельском поселении:</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Старшая группа должностей:</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главный специалист администрации сельского поселения;</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ведущий специалист администрации сельского поселения;</w:t>
      </w:r>
    </w:p>
    <w:p w:rsidR="00750D84" w:rsidRPr="00750D84" w:rsidRDefault="00750D84" w:rsidP="00750D84">
      <w:pPr>
        <w:tabs>
          <w:tab w:val="center" w:pos="4677"/>
        </w:tabs>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Младшая группа должностей:</w:t>
      </w:r>
      <w:r w:rsidRPr="00750D84">
        <w:rPr>
          <w:rFonts w:ascii="Times New Roman" w:eastAsia="Times New Roman" w:hAnsi="Times New Roman" w:cs="Times New Roman"/>
          <w:sz w:val="20"/>
          <w:szCs w:val="20"/>
        </w:rPr>
        <w:tab/>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специалист I категории администрации сельского поселения;</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специалист II категории администрации сельского поселения</w:t>
      </w:r>
    </w:p>
    <w:p w:rsidR="00750D84" w:rsidRPr="00750D84" w:rsidRDefault="00750D84" w:rsidP="00750D84">
      <w:pPr>
        <w:tabs>
          <w:tab w:val="left" w:pos="709"/>
        </w:tabs>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 специалист администрации сельского поселения.</w:t>
      </w:r>
    </w:p>
    <w:p w:rsidR="00750D84" w:rsidRPr="00750D84" w:rsidRDefault="00750D84" w:rsidP="00750D84">
      <w:pPr>
        <w:tabs>
          <w:tab w:val="left" w:pos="709"/>
        </w:tabs>
        <w:spacing w:after="0" w:line="240" w:lineRule="auto"/>
        <w:ind w:firstLine="709"/>
        <w:jc w:val="both"/>
        <w:rPr>
          <w:rFonts w:ascii="Times New Roman" w:eastAsia="Times New Roman" w:hAnsi="Times New Roman" w:cs="Times New Roman"/>
          <w:sz w:val="20"/>
          <w:szCs w:val="20"/>
        </w:rPr>
      </w:pPr>
    </w:p>
    <w:p w:rsidR="00750D84" w:rsidRPr="00750D84" w:rsidRDefault="00750D84" w:rsidP="00750D84">
      <w:pPr>
        <w:spacing w:after="0" w:line="240" w:lineRule="auto"/>
        <w:ind w:firstLine="708"/>
        <w:jc w:val="both"/>
        <w:rPr>
          <w:rFonts w:ascii="Times New Roman" w:eastAsia="Times New Roman" w:hAnsi="Times New Roman" w:cs="Times New Roman"/>
          <w:b/>
          <w:sz w:val="20"/>
          <w:szCs w:val="20"/>
        </w:rPr>
      </w:pPr>
      <w:bookmarkStart w:id="2" w:name="_Toc94865913"/>
      <w:r w:rsidRPr="00750D84">
        <w:rPr>
          <w:rFonts w:ascii="Times New Roman" w:eastAsia="Times New Roman" w:hAnsi="Times New Roman" w:cs="Times New Roman"/>
          <w:b/>
          <w:sz w:val="20"/>
          <w:szCs w:val="20"/>
        </w:rPr>
        <w:t>Статья 5. Основные квалификационные требования для замещения должностей муниципальной службы</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На основе типовых квалификационных требований для замещения должностей муниципальной службы, определенных Законом Хабаровского края «О муниципальной службе в Хабаровском крае» в соответствии с классификацией должностей муниципальной службы, в сельском поселении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rsidR="00750D84" w:rsidRPr="00750D84" w:rsidRDefault="00750D84" w:rsidP="00750D84">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для замещения должностей муниципальной службы старшей групп должностей муниципальной службы - наличие профессионального образования без предъявления требований к стажу муниципальной службы или стажу работы по специальности, направлению подготовки.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для замещения должностей муниципальной службы младшей групп должностей муниципальной службы - наличие профессионального образования без предъявления требований к стажу муниципальной службы или стажу работы по специальности, направлению подготовки.</w:t>
      </w:r>
    </w:p>
    <w:p w:rsidR="00750D84" w:rsidRPr="00750D84" w:rsidRDefault="00750D84" w:rsidP="00750D84">
      <w:pPr>
        <w:suppressAutoHyphens/>
        <w:spacing w:after="0" w:line="240" w:lineRule="auto"/>
        <w:ind w:firstLine="851"/>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2.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750D84" w:rsidRPr="00750D84" w:rsidRDefault="00750D84" w:rsidP="00750D84">
      <w:pPr>
        <w:suppressAutoHyphen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750D84" w:rsidRPr="00750D84" w:rsidRDefault="00750D84" w:rsidP="00750D84">
      <w:pPr>
        <w:suppressAutoHyphens/>
        <w:spacing w:after="0" w:line="240" w:lineRule="auto"/>
        <w:ind w:firstLine="851"/>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4.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p>
    <w:p w:rsidR="00750D84" w:rsidRPr="00750D84" w:rsidRDefault="00750D84" w:rsidP="00750D84">
      <w:pPr>
        <w:spacing w:after="0" w:line="240" w:lineRule="auto"/>
        <w:ind w:firstLine="709"/>
        <w:jc w:val="both"/>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Статья 6. Классные чины</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Муниципальным служащим присваиваются следующие классные чины:</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замещающим должности муниципальной службы старшей группы - референт муниципальной службы 1, 2 и 3 класса;</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замещающим должности муниципальной службы младшей группы - секретарь муниципальной службы 1, 2 и 3 класса.</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 Классный чин может быть первым или очередным.</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 Первыми классными чинами для каждой группы должностей муниципальной службы являются соответствующие классные чины 3 класса.</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5. Для прохождения муниципальной службы в соответствующих классных чинах устанавливаются следующие сроки:</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в классных чинах референта муниципальной службы 3 и 2 класса - один год;</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в классных чинах секретаря муниципальной службы 3 и 2 класса - один год.</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lastRenderedPageBreak/>
        <w:t>6. Для прохождения муниципальной службы в классных чинах секретаря муниципальной службы 1 класса, референта муниципальной службы 1 класса сроки не устанавливаются.</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7. Срок прохождения муниципальной службы в присвоенном классном чине исчисляется со дня его присвоения.</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8.Порядок присвоения, присвоение классных чинов и порядок оформления решения о присвоении классных чинов, сохранение муниципальному служащему классного чина регулируется Законом Хабаровского края «О муниципальной службе в Хабаровском крае».</w:t>
      </w:r>
    </w:p>
    <w:p w:rsidR="00750D84" w:rsidRPr="00750D84" w:rsidRDefault="00750D84" w:rsidP="00750D84">
      <w:pPr>
        <w:spacing w:after="0" w:line="240" w:lineRule="auto"/>
        <w:ind w:firstLine="709"/>
        <w:jc w:val="both"/>
        <w:rPr>
          <w:rFonts w:ascii="Times New Roman" w:eastAsia="Times New Roman" w:hAnsi="Times New Roman" w:cs="Times New Roman"/>
          <w:b/>
          <w:sz w:val="20"/>
          <w:szCs w:val="20"/>
        </w:rPr>
      </w:pPr>
    </w:p>
    <w:bookmarkEnd w:id="2"/>
    <w:p w:rsidR="00750D84" w:rsidRPr="00750D84" w:rsidRDefault="00750D84" w:rsidP="00750D84">
      <w:pPr>
        <w:spacing w:after="0" w:line="240" w:lineRule="auto"/>
        <w:ind w:firstLine="709"/>
        <w:jc w:val="both"/>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 xml:space="preserve">Статья 7. Конкурс на замещение должности муниципальной службы </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 1.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Решение о замещении вакантной должности муниципальной службы в порядке проведения конкурса или без проведения конкурсной процедуры принимает глава сельского поселения «Село Маяк» Нанайского муниципального района Хабаровского края.</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Конкурс на замещение вакантной должности муниципальной службы проводится в порядке, утверждённом решением Совета депутатов сельского поселения «Село Маяк» Нанайского муниципального района Хабаровского края.</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b/>
          <w:sz w:val="20"/>
          <w:szCs w:val="20"/>
        </w:rPr>
        <w:t>Статья 8. Аттестация муниципальных служащих</w:t>
      </w:r>
      <w:r w:rsidRPr="00750D84">
        <w:rPr>
          <w:rFonts w:ascii="Times New Roman" w:eastAsia="Times New Roman" w:hAnsi="Times New Roman" w:cs="Times New Roman"/>
          <w:sz w:val="20"/>
          <w:szCs w:val="20"/>
        </w:rPr>
        <w:t xml:space="preserve"> </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В соответствии с Положением о проведении аттестации муниципальных служащих, утвержденным законом Хабаровского края, аттестация муниципальных служащих проводится в соответствии с Положением о проведении аттестации муниципальных служащих в сельском поселении согласно приложению 1 к настоящему Положению.</w:t>
      </w:r>
    </w:p>
    <w:p w:rsidR="00750D84" w:rsidRPr="00750D84" w:rsidRDefault="00750D84" w:rsidP="00750D84">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rPr>
      </w:pPr>
    </w:p>
    <w:p w:rsidR="00750D84" w:rsidRPr="00750D84" w:rsidRDefault="00750D84" w:rsidP="00750D84">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Статья 9. Основные права муниципального служащего</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Муниципальный служащий имеет право на:</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обеспечение организационно – технических условий, необходимых для исполнения должностных обязанностей;</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сельского поселения;</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6) получение дополнительного профессионального образования в соответствии с муниципальным правовым актом за счет средств местного бюджета;</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7) посещение в установленном порядке в целях реализации должностных прав и исполнения должностных обязанностей организаций всех организационно-правовых форм;</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8) защиту своих персональных данных;</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12) пенсионное обеспечение с учетом стажа муниципальной службы, в соответствии с законодательством Российской Федерации. </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9" w:history="1">
        <w:r w:rsidRPr="00750D84">
          <w:rPr>
            <w:rFonts w:ascii="Times New Roman" w:eastAsia="Times New Roman" w:hAnsi="Times New Roman" w:cs="Times New Roman"/>
            <w:sz w:val="20"/>
            <w:szCs w:val="20"/>
          </w:rPr>
          <w:t>законом</w:t>
        </w:r>
      </w:hyperlink>
      <w:r w:rsidRPr="00750D84">
        <w:rPr>
          <w:rFonts w:ascii="Times New Roman" w:eastAsia="Times New Roman" w:hAnsi="Times New Roman" w:cs="Times New Roman"/>
          <w:sz w:val="20"/>
          <w:szCs w:val="20"/>
        </w:rPr>
        <w:t xml:space="preserve"> «О муниципальной службе в Российской Федерации».</w:t>
      </w:r>
    </w:p>
    <w:p w:rsidR="00750D84" w:rsidRPr="00750D84" w:rsidRDefault="00750D84" w:rsidP="00750D84">
      <w:pPr>
        <w:autoSpaceDE w:val="0"/>
        <w:autoSpaceDN w:val="0"/>
        <w:adjustRightInd w:val="0"/>
        <w:spacing w:after="0" w:line="240" w:lineRule="auto"/>
        <w:jc w:val="both"/>
        <w:rPr>
          <w:rFonts w:ascii="Times New Roman" w:eastAsia="Times New Roman" w:hAnsi="Times New Roman" w:cs="Times New Roman"/>
          <w:sz w:val="20"/>
          <w:szCs w:val="20"/>
        </w:rPr>
      </w:pPr>
    </w:p>
    <w:p w:rsidR="00750D84" w:rsidRPr="00750D84" w:rsidRDefault="00750D84" w:rsidP="00750D84">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Статья 10. Обязанности муниципального служащего</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lastRenderedPageBreak/>
        <w:t>1. Муниципальный служащий обязан:</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соблюдать Конституцию Российской Федерации, федеральные законы Российской Федерации, иные нормативные правовые акты Российской Федерации,  законами Хабаровского края, устав сельского поселения и иные муниципальные правовые акты;</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исполнять должностные обязанности в соответствии с должностной инструкцией;</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Calibri" w:hAnsi="Times New Roman" w:cs="Times New Roman"/>
          <w:sz w:val="20"/>
          <w:szCs w:val="20"/>
          <w:lang w:eastAsia="en-US"/>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 соблюдать установленные в органе местного самоуправления правила внутреннего трудового распорядка;</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5) поддерживать уровень квалификации, необходимый  для исполнения своих должностных обязанностей;</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затрагивающие их честь и достоинство;</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color w:val="FF0000"/>
          <w:sz w:val="20"/>
          <w:szCs w:val="20"/>
        </w:rPr>
      </w:pPr>
      <w:r w:rsidRPr="00750D84">
        <w:rPr>
          <w:rFonts w:ascii="Times New Roman" w:eastAsia="Times New Roman" w:hAnsi="Times New Roman" w:cs="Times New Roman"/>
          <w:sz w:val="20"/>
          <w:szCs w:val="20"/>
        </w:rPr>
        <w:t>8) представлять в установленном порядке предусмотренные законодательством Российской Федерации сведения о себе и членах своей семьи;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10) соблюдать ограничения, выполнять обязательства, не нарушать запреты, которые установлены законодательством о муниципальной службе в Российской Федерации и другими федеральными законами;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12) гражданин Российской Федерации, замещавший должность муниципальной службы, включенную в перечень должностей муниципальной службы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r w:rsidRPr="00750D84">
        <w:rPr>
          <w:rFonts w:ascii="Times New Roman" w:eastAsia="Times New Roman" w:hAnsi="Times New Roman" w:cs="Times New Roman"/>
          <w:color w:val="FF00FF"/>
          <w:sz w:val="20"/>
          <w:szCs w:val="20"/>
        </w:rPr>
        <w:t xml:space="preserve"> </w:t>
      </w:r>
      <w:r w:rsidRPr="00750D84">
        <w:rPr>
          <w:rFonts w:ascii="Times New Roman" w:eastAsia="Times New Roman" w:hAnsi="Times New Roman" w:cs="Times New Roman"/>
          <w:sz w:val="20"/>
          <w:szCs w:val="20"/>
        </w:rPr>
        <w:t>а также сведения о доходах, об имуществе и обязательствах имущественного характера своих супруги (супруга) и несовершеннолетних детей</w:t>
      </w:r>
      <w:r w:rsidRPr="00750D84">
        <w:rPr>
          <w:rFonts w:ascii="Times New Roman" w:eastAsia="Times New Roman" w:hAnsi="Times New Roman" w:cs="Times New Roman"/>
          <w:i/>
          <w:sz w:val="20"/>
          <w:szCs w:val="20"/>
        </w:rPr>
        <w:t>,</w:t>
      </w:r>
      <w:r w:rsidRPr="00750D84">
        <w:rPr>
          <w:rFonts w:ascii="Times New Roman" w:eastAsia="Times New Roman" w:hAnsi="Times New Roman" w:cs="Times New Roman"/>
          <w:sz w:val="20"/>
          <w:szCs w:val="20"/>
        </w:rPr>
        <w:t xml:space="preserve"> в течение двух лет со дня увольнения с муниципальной службы:</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i/>
          <w:sz w:val="20"/>
          <w:szCs w:val="20"/>
        </w:rPr>
      </w:pPr>
      <w:r w:rsidRPr="00750D84">
        <w:rPr>
          <w:rFonts w:ascii="Times New Roman" w:eastAsia="Times New Roman" w:hAnsi="Times New Roman" w:cs="Times New Roman"/>
          <w:sz w:val="20"/>
          <w:szCs w:val="20"/>
        </w:rPr>
        <w:t>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б) обязан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краевых законов и иных нормативных правовых актов,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50D84" w:rsidRPr="00750D84" w:rsidRDefault="00750D84" w:rsidP="00750D84">
      <w:pPr>
        <w:autoSpaceDE w:val="0"/>
        <w:autoSpaceDN w:val="0"/>
        <w:adjustRightInd w:val="0"/>
        <w:spacing w:after="0" w:line="240" w:lineRule="auto"/>
        <w:jc w:val="both"/>
        <w:outlineLvl w:val="0"/>
        <w:rPr>
          <w:rFonts w:ascii="Times New Roman" w:eastAsia="Times New Roman" w:hAnsi="Times New Roman" w:cs="Times New Roman"/>
          <w:sz w:val="20"/>
          <w:szCs w:val="20"/>
        </w:rPr>
      </w:pPr>
    </w:p>
    <w:p w:rsidR="00750D84" w:rsidRPr="00750D84" w:rsidRDefault="00750D84" w:rsidP="00750D84">
      <w:pPr>
        <w:autoSpaceDE w:val="0"/>
        <w:autoSpaceDN w:val="0"/>
        <w:adjustRightInd w:val="0"/>
        <w:spacing w:after="0" w:line="240" w:lineRule="auto"/>
        <w:ind w:firstLine="709"/>
        <w:jc w:val="both"/>
        <w:outlineLvl w:val="0"/>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Статья 11. Ограничения, связанные с муниципальной службой</w:t>
      </w:r>
    </w:p>
    <w:p w:rsidR="00750D84" w:rsidRPr="00750D84" w:rsidRDefault="00750D84" w:rsidP="00750D84">
      <w:pPr>
        <w:autoSpaceDE w:val="0"/>
        <w:autoSpaceDN w:val="0"/>
        <w:adjustRightInd w:val="0"/>
        <w:spacing w:after="0" w:line="240" w:lineRule="auto"/>
        <w:ind w:firstLine="709"/>
        <w:jc w:val="both"/>
        <w:outlineLvl w:val="0"/>
        <w:rPr>
          <w:rFonts w:ascii="Times New Roman" w:eastAsia="Times New Roman" w:hAnsi="Times New Roman" w:cs="Times New Roman"/>
          <w:b/>
          <w:sz w:val="20"/>
          <w:szCs w:val="20"/>
        </w:rPr>
      </w:pP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признания его недееспособным или ограниченно дееспособным решением суда, вступившим в законную силу;</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w:t>
      </w:r>
      <w:r w:rsidRPr="00750D84">
        <w:rPr>
          <w:rFonts w:ascii="Times New Roman" w:eastAsia="Times New Roman" w:hAnsi="Times New Roman" w:cs="Times New Roman"/>
          <w:sz w:val="20"/>
          <w:szCs w:val="20"/>
        </w:rPr>
        <w:lastRenderedPageBreak/>
        <w:t>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750D84">
          <w:rPr>
            <w:rFonts w:ascii="Times New Roman" w:eastAsia="Times New Roman" w:hAnsi="Times New Roman" w:cs="Times New Roman"/>
            <w:sz w:val="20"/>
            <w:szCs w:val="20"/>
          </w:rPr>
          <w:t>Порядок</w:t>
        </w:r>
      </w:hyperlink>
      <w:r w:rsidRPr="00750D84">
        <w:rPr>
          <w:rFonts w:ascii="Times New Roman" w:eastAsia="Times New Roman" w:hAnsi="Times New Roman" w:cs="Times New Roman"/>
          <w:sz w:val="20"/>
          <w:szCs w:val="20"/>
        </w:rPr>
        <w:t xml:space="preserve"> прохождения диспансеризации, </w:t>
      </w:r>
      <w:hyperlink r:id="rId11" w:history="1">
        <w:r w:rsidRPr="00750D84">
          <w:rPr>
            <w:rFonts w:ascii="Times New Roman" w:eastAsia="Times New Roman" w:hAnsi="Times New Roman" w:cs="Times New Roman"/>
            <w:sz w:val="20"/>
            <w:szCs w:val="20"/>
          </w:rPr>
          <w:t>перечень</w:t>
        </w:r>
      </w:hyperlink>
      <w:r w:rsidRPr="00750D84">
        <w:rPr>
          <w:rFonts w:ascii="Times New Roman" w:eastAsia="Times New Roman" w:hAnsi="Times New Roman" w:cs="Times New Roman"/>
          <w:sz w:val="20"/>
          <w:szCs w:val="20"/>
        </w:rPr>
        <w:t xml:space="preserve"> таких заболеваний и </w:t>
      </w:r>
      <w:hyperlink r:id="rId12" w:history="1">
        <w:r w:rsidRPr="00750D84">
          <w:rPr>
            <w:rFonts w:ascii="Times New Roman" w:eastAsia="Times New Roman" w:hAnsi="Times New Roman" w:cs="Times New Roman"/>
            <w:sz w:val="20"/>
            <w:szCs w:val="20"/>
          </w:rPr>
          <w:t>форма</w:t>
        </w:r>
      </w:hyperlink>
      <w:r w:rsidRPr="00750D84">
        <w:rPr>
          <w:rFonts w:ascii="Times New Roman" w:eastAsia="Times New Roman" w:hAnsi="Times New Roman" w:cs="Times New Roman"/>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8) представления подложных документов или заведомо ложных сведений при поступлении на муниципальную службу;</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9) непредставления предусмотренных Федеральным </w:t>
      </w:r>
      <w:hyperlink r:id="rId13" w:history="1">
        <w:r w:rsidRPr="00750D84">
          <w:rPr>
            <w:rFonts w:ascii="Times New Roman" w:eastAsia="Times New Roman" w:hAnsi="Times New Roman" w:cs="Times New Roman"/>
            <w:sz w:val="20"/>
            <w:szCs w:val="20"/>
          </w:rPr>
          <w:t>законом</w:t>
        </w:r>
      </w:hyperlink>
      <w:r w:rsidRPr="00750D84">
        <w:rPr>
          <w:rFonts w:ascii="Times New Roman" w:eastAsia="Times New Roman" w:hAnsi="Times New Roman" w:cs="Times New Roman"/>
          <w:sz w:val="20"/>
          <w:szCs w:val="20"/>
        </w:rPr>
        <w:t xml:space="preserve"> «О муниципальной службе в Российской Федерации», Федеральным </w:t>
      </w:r>
      <w:hyperlink r:id="rId14" w:history="1">
        <w:r w:rsidRPr="00750D84">
          <w:rPr>
            <w:rFonts w:ascii="Times New Roman" w:eastAsia="Times New Roman" w:hAnsi="Times New Roman" w:cs="Times New Roman"/>
            <w:sz w:val="20"/>
            <w:szCs w:val="20"/>
          </w:rPr>
          <w:t>законом</w:t>
        </w:r>
      </w:hyperlink>
      <w:r w:rsidRPr="00750D84">
        <w:rPr>
          <w:rFonts w:ascii="Times New Roman" w:eastAsia="Times New Roman" w:hAnsi="Times New Roman" w:cs="Times New Roman"/>
          <w:sz w:val="20"/>
          <w:szCs w:val="20"/>
        </w:rPr>
        <w:t xml:space="preserve"> от 25.12. 2008 № 273-ФЗ «О противодействии коррупции» (далее - Федеральный </w:t>
      </w:r>
      <w:hyperlink r:id="rId15" w:history="1">
        <w:r w:rsidRPr="00750D84">
          <w:rPr>
            <w:rFonts w:ascii="Times New Roman" w:eastAsia="Times New Roman" w:hAnsi="Times New Roman" w:cs="Times New Roman"/>
            <w:sz w:val="20"/>
            <w:szCs w:val="20"/>
          </w:rPr>
          <w:t>закон</w:t>
        </w:r>
      </w:hyperlink>
      <w:r w:rsidRPr="00750D84">
        <w:rPr>
          <w:rFonts w:ascii="Times New Roman" w:eastAsia="Times New Roman" w:hAnsi="Times New Roman" w:cs="Times New Roman"/>
          <w:sz w:val="20"/>
          <w:szCs w:val="20"/>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10) непредставления сведений, предусмотренных статьей 15.1 Федерального закона «О муниципальной службе в Российской Федерации»;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11) </w:t>
      </w:r>
      <w:r w:rsidRPr="00750D84">
        <w:rPr>
          <w:rFonts w:ascii="Calibri" w:eastAsia="Times New Roman" w:hAnsi="Calibri" w:cs="Times New Roman"/>
          <w:sz w:val="20"/>
          <w:szCs w:val="20"/>
          <w:lang w:eastAsia="en-US"/>
        </w:rPr>
        <w:t xml:space="preserve"> </w:t>
      </w:r>
      <w:r w:rsidRPr="00750D84">
        <w:rPr>
          <w:rFonts w:ascii="Times New Roman" w:eastAsia="Times New Roman" w:hAnsi="Times New Roman" w:cs="Times New Roman"/>
          <w:sz w:val="20"/>
          <w:szCs w:val="20"/>
          <w:lang w:eastAsia="en-U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50D84" w:rsidRPr="00750D84" w:rsidRDefault="00750D84" w:rsidP="00750D84">
      <w:pPr>
        <w:spacing w:after="0" w:line="240" w:lineRule="auto"/>
        <w:ind w:firstLine="540"/>
        <w:jc w:val="both"/>
        <w:rPr>
          <w:rFonts w:ascii="Times New Roman" w:eastAsia="Times New Roman" w:hAnsi="Times New Roman" w:cs="Times New Roman"/>
          <w:sz w:val="20"/>
          <w:szCs w:val="20"/>
          <w:lang w:eastAsia="en-US"/>
        </w:rPr>
      </w:pPr>
      <w:r w:rsidRPr="00750D84">
        <w:rPr>
          <w:rFonts w:ascii="Times New Roman" w:eastAsia="Times New Roman" w:hAnsi="Times New Roman" w:cs="Times New Roman"/>
          <w:sz w:val="20"/>
          <w:szCs w:val="20"/>
          <w:lang w:eastAsia="en-US"/>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750D84" w:rsidRPr="00750D84" w:rsidRDefault="00750D84" w:rsidP="00750D84">
      <w:pPr>
        <w:suppressAutoHyphens/>
        <w:spacing w:after="0" w:line="240" w:lineRule="auto"/>
        <w:jc w:val="both"/>
        <w:rPr>
          <w:rFonts w:ascii="Times New Roman" w:eastAsia="Calibri" w:hAnsi="Times New Roman" w:cs="Times New Roman"/>
          <w:color w:val="FF0000"/>
          <w:sz w:val="20"/>
          <w:szCs w:val="20"/>
          <w:lang w:eastAsia="en-US"/>
        </w:rPr>
      </w:pPr>
    </w:p>
    <w:p w:rsidR="00750D84" w:rsidRPr="00750D84" w:rsidRDefault="00750D84" w:rsidP="00750D84">
      <w:pPr>
        <w:autoSpaceDE w:val="0"/>
        <w:autoSpaceDN w:val="0"/>
        <w:adjustRightInd w:val="0"/>
        <w:spacing w:after="0" w:line="240" w:lineRule="auto"/>
        <w:ind w:firstLine="540"/>
        <w:jc w:val="both"/>
        <w:outlineLvl w:val="0"/>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Статья 12. Запреты, связанные с муниципальной службой</w:t>
      </w:r>
    </w:p>
    <w:p w:rsidR="00750D84" w:rsidRPr="00750D84" w:rsidRDefault="00750D84" w:rsidP="00750D84">
      <w:pPr>
        <w:autoSpaceDE w:val="0"/>
        <w:autoSpaceDN w:val="0"/>
        <w:adjustRightInd w:val="0"/>
        <w:spacing w:after="0" w:line="240" w:lineRule="auto"/>
        <w:ind w:firstLine="540"/>
        <w:jc w:val="both"/>
        <w:outlineLvl w:val="0"/>
        <w:rPr>
          <w:rFonts w:ascii="Times New Roman" w:eastAsia="Times New Roman" w:hAnsi="Times New Roman" w:cs="Times New Roman"/>
          <w:b/>
          <w:sz w:val="20"/>
          <w:szCs w:val="20"/>
        </w:rPr>
      </w:pP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В связи с прохождением муниципальной службы муниципальному служащему запрещается:</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замещать должность муниципальной службы в случае:</w:t>
      </w:r>
    </w:p>
    <w:p w:rsidR="00750D84" w:rsidRPr="00750D84" w:rsidRDefault="00750D84" w:rsidP="00750D84">
      <w:pPr>
        <w:spacing w:after="0" w:line="240" w:lineRule="auto"/>
        <w:ind w:firstLine="54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50D84" w:rsidRPr="00750D84" w:rsidRDefault="00750D84" w:rsidP="00750D84">
      <w:pPr>
        <w:spacing w:after="0" w:line="240" w:lineRule="auto"/>
        <w:ind w:firstLine="540"/>
        <w:jc w:val="both"/>
        <w:rPr>
          <w:rFonts w:ascii="Times New Roman" w:eastAsia="Times New Roman" w:hAnsi="Times New Roman" w:cs="Times New Roman"/>
          <w:sz w:val="20"/>
          <w:szCs w:val="20"/>
        </w:rPr>
      </w:pPr>
      <w:bookmarkStart w:id="3" w:name="dst100109"/>
      <w:bookmarkEnd w:id="3"/>
      <w:r w:rsidRPr="00750D84">
        <w:rPr>
          <w:rFonts w:ascii="Times New Roman" w:eastAsia="Times New Roman" w:hAnsi="Times New Roman" w:cs="Times New Roman"/>
          <w:sz w:val="20"/>
          <w:szCs w:val="20"/>
        </w:rPr>
        <w:t>б) избрания или назначения на муниципальную должность;</w:t>
      </w:r>
    </w:p>
    <w:p w:rsidR="00750D84" w:rsidRPr="00750D84" w:rsidRDefault="00750D84" w:rsidP="00750D84">
      <w:pPr>
        <w:spacing w:after="0" w:line="240" w:lineRule="auto"/>
        <w:ind w:firstLine="540"/>
        <w:jc w:val="both"/>
        <w:rPr>
          <w:rFonts w:ascii="Times New Roman" w:eastAsia="Times New Roman" w:hAnsi="Times New Roman" w:cs="Times New Roman"/>
          <w:sz w:val="20"/>
          <w:szCs w:val="20"/>
        </w:rPr>
      </w:pPr>
      <w:bookmarkStart w:id="4" w:name="dst100110"/>
      <w:bookmarkEnd w:id="4"/>
      <w:r w:rsidRPr="00750D84">
        <w:rPr>
          <w:rFonts w:ascii="Times New Roman" w:eastAsia="Times New Roman" w:hAnsi="Times New Roman" w:cs="Times New Roman"/>
          <w:sz w:val="20"/>
          <w:szCs w:val="20"/>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50D84" w:rsidRPr="00750D84" w:rsidRDefault="00750D84" w:rsidP="00750D84">
      <w:pPr>
        <w:spacing w:after="0" w:line="240" w:lineRule="auto"/>
        <w:ind w:firstLine="540"/>
        <w:jc w:val="both"/>
        <w:rPr>
          <w:rFonts w:ascii="Times New Roman" w:eastAsia="Times New Roman" w:hAnsi="Times New Roman" w:cs="Times New Roman"/>
          <w:sz w:val="20"/>
          <w:szCs w:val="20"/>
        </w:rPr>
      </w:pPr>
      <w:bookmarkStart w:id="5" w:name="dst106"/>
      <w:bookmarkEnd w:id="5"/>
      <w:r w:rsidRPr="00750D84">
        <w:rPr>
          <w:rFonts w:ascii="Times New Roman" w:eastAsia="Times New Roman" w:hAnsi="Times New Roman" w:cs="Times New Roman"/>
          <w:sz w:val="20"/>
          <w:szCs w:val="20"/>
        </w:rPr>
        <w:t>2) участвовать в управлении коммерческой или некоммерческой организацией, за исключением следующих случаев:</w:t>
      </w:r>
    </w:p>
    <w:p w:rsidR="00750D84" w:rsidRPr="00750D84" w:rsidRDefault="00750D84" w:rsidP="00750D84">
      <w:pPr>
        <w:spacing w:after="0" w:line="240" w:lineRule="auto"/>
        <w:ind w:firstLine="540"/>
        <w:jc w:val="both"/>
        <w:rPr>
          <w:rFonts w:ascii="Times New Roman" w:eastAsia="Times New Roman" w:hAnsi="Times New Roman" w:cs="Times New Roman"/>
          <w:sz w:val="20"/>
          <w:szCs w:val="20"/>
        </w:rPr>
      </w:pPr>
      <w:bookmarkStart w:id="6" w:name="dst107"/>
      <w:bookmarkEnd w:id="6"/>
      <w:r w:rsidRPr="00750D84">
        <w:rPr>
          <w:rFonts w:ascii="Times New Roman" w:eastAsia="Times New Roman" w:hAnsi="Times New Roman" w:cs="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50D84" w:rsidRPr="00750D84" w:rsidRDefault="00750D84" w:rsidP="00750D84">
      <w:pPr>
        <w:spacing w:after="0" w:line="240" w:lineRule="auto"/>
        <w:ind w:firstLine="540"/>
        <w:jc w:val="both"/>
        <w:rPr>
          <w:rFonts w:ascii="Times New Roman" w:eastAsia="Times New Roman" w:hAnsi="Times New Roman" w:cs="Times New Roman"/>
          <w:sz w:val="20"/>
          <w:szCs w:val="20"/>
        </w:rPr>
      </w:pPr>
      <w:bookmarkStart w:id="7" w:name="dst108"/>
      <w:bookmarkEnd w:id="7"/>
      <w:r w:rsidRPr="00750D84">
        <w:rPr>
          <w:rFonts w:ascii="Times New Roman" w:eastAsia="Times New Roman" w:hAnsi="Times New Roman" w:cs="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получено в порядке, установленном законом субъекта Российской Федерации;</w:t>
      </w:r>
    </w:p>
    <w:p w:rsidR="00750D84" w:rsidRPr="00750D84" w:rsidRDefault="00750D84" w:rsidP="00750D84">
      <w:pPr>
        <w:spacing w:after="0" w:line="240" w:lineRule="auto"/>
        <w:ind w:firstLine="540"/>
        <w:jc w:val="both"/>
        <w:rPr>
          <w:rFonts w:ascii="Times New Roman" w:eastAsia="Times New Roman" w:hAnsi="Times New Roman" w:cs="Times New Roman"/>
          <w:sz w:val="20"/>
          <w:szCs w:val="20"/>
        </w:rPr>
      </w:pPr>
      <w:bookmarkStart w:id="8" w:name="dst109"/>
      <w:bookmarkEnd w:id="8"/>
      <w:r w:rsidRPr="00750D84">
        <w:rPr>
          <w:rFonts w:ascii="Times New Roman" w:eastAsia="Times New Roman" w:hAnsi="Times New Roman" w:cs="Times New Roman"/>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50D84" w:rsidRPr="00750D84" w:rsidRDefault="00750D84" w:rsidP="00750D84">
      <w:pPr>
        <w:spacing w:after="0" w:line="240" w:lineRule="auto"/>
        <w:ind w:firstLine="540"/>
        <w:jc w:val="both"/>
        <w:rPr>
          <w:rFonts w:ascii="Times New Roman" w:eastAsia="Times New Roman" w:hAnsi="Times New Roman" w:cs="Times New Roman"/>
          <w:sz w:val="20"/>
          <w:szCs w:val="20"/>
        </w:rPr>
      </w:pPr>
      <w:bookmarkStart w:id="9" w:name="dst110"/>
      <w:bookmarkEnd w:id="9"/>
      <w:r w:rsidRPr="00750D84">
        <w:rPr>
          <w:rFonts w:ascii="Times New Roman" w:eastAsia="Times New Roman" w:hAnsi="Times New Roman" w:cs="Times New Roman"/>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50D84" w:rsidRPr="00750D84" w:rsidRDefault="00750D84" w:rsidP="00750D84">
      <w:pPr>
        <w:spacing w:after="0" w:line="240" w:lineRule="auto"/>
        <w:ind w:firstLine="540"/>
        <w:rPr>
          <w:rFonts w:ascii="Times New Roman" w:eastAsia="Times New Roman" w:hAnsi="Times New Roman" w:cs="Times New Roman"/>
          <w:sz w:val="20"/>
          <w:szCs w:val="20"/>
        </w:rPr>
      </w:pPr>
      <w:bookmarkStart w:id="10" w:name="dst111"/>
      <w:bookmarkEnd w:id="10"/>
      <w:r w:rsidRPr="00750D84">
        <w:rPr>
          <w:rFonts w:ascii="Times New Roman" w:eastAsia="Times New Roman" w:hAnsi="Times New Roman" w:cs="Times New Roman"/>
          <w:sz w:val="20"/>
          <w:szCs w:val="20"/>
        </w:rPr>
        <w:t>д) иные случаи, предусмотренные федеральными законами;</w:t>
      </w:r>
    </w:p>
    <w:p w:rsidR="00750D84" w:rsidRPr="00750D84" w:rsidRDefault="00750D84" w:rsidP="00750D84">
      <w:pPr>
        <w:spacing w:after="0" w:line="240" w:lineRule="auto"/>
        <w:ind w:firstLine="540"/>
        <w:jc w:val="both"/>
        <w:rPr>
          <w:rFonts w:ascii="Times New Roman" w:eastAsia="Calibri" w:hAnsi="Times New Roman" w:cs="Times New Roman"/>
          <w:sz w:val="20"/>
          <w:szCs w:val="20"/>
        </w:rPr>
      </w:pPr>
      <w:r w:rsidRPr="00750D84">
        <w:rPr>
          <w:rFonts w:ascii="Times New Roman" w:eastAsia="Calibri" w:hAnsi="Times New Roman" w:cs="Times New Roman"/>
          <w:sz w:val="20"/>
          <w:szCs w:val="20"/>
        </w:rPr>
        <w:t>3)</w:t>
      </w:r>
      <w:r w:rsidRPr="00750D84">
        <w:rPr>
          <w:rFonts w:ascii="Calibri" w:eastAsia="Calibri" w:hAnsi="Calibri" w:cs="Times New Roman"/>
          <w:sz w:val="20"/>
          <w:szCs w:val="20"/>
          <w:lang w:eastAsia="en-US"/>
        </w:rPr>
        <w:t xml:space="preserve"> </w:t>
      </w:r>
      <w:r w:rsidRPr="00750D84">
        <w:rPr>
          <w:rFonts w:ascii="Times New Roman" w:eastAsia="Calibri" w:hAnsi="Times New Roman" w:cs="Times New Roman"/>
          <w:sz w:val="20"/>
          <w:szCs w:val="20"/>
          <w:lang w:eastAsia="en-US"/>
        </w:rPr>
        <w:t>заниматься предпринимательской деятельностью лично или через доверенных лиц;</w:t>
      </w:r>
    </w:p>
    <w:p w:rsidR="00750D84" w:rsidRPr="00750D84" w:rsidRDefault="00750D84" w:rsidP="00750D84">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6" w:history="1">
        <w:r w:rsidRPr="00750D84">
          <w:rPr>
            <w:rFonts w:ascii="Times New Roman" w:eastAsia="Times New Roman" w:hAnsi="Times New Roman" w:cs="Times New Roman"/>
            <w:sz w:val="20"/>
            <w:szCs w:val="20"/>
          </w:rPr>
          <w:t>законами</w:t>
        </w:r>
      </w:hyperlink>
      <w:r w:rsidRPr="00750D84">
        <w:rPr>
          <w:rFonts w:ascii="Times New Roman" w:eastAsia="Times New Roman" w:hAnsi="Times New Roman" w:cs="Times New Roman"/>
          <w:sz w:val="20"/>
          <w:szCs w:val="20"/>
        </w:rPr>
        <w:t>;</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7" w:history="1">
        <w:r w:rsidRPr="00750D84">
          <w:rPr>
            <w:rFonts w:ascii="Times New Roman" w:eastAsia="Times New Roman" w:hAnsi="Times New Roman" w:cs="Times New Roman"/>
            <w:sz w:val="20"/>
            <w:szCs w:val="20"/>
          </w:rPr>
          <w:t>кодексом</w:t>
        </w:r>
      </w:hyperlink>
      <w:r w:rsidRPr="00750D84">
        <w:rPr>
          <w:rFonts w:ascii="Times New Roman" w:eastAsia="Times New Roman" w:hAnsi="Times New Roman" w:cs="Times New Roman"/>
          <w:sz w:val="20"/>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8" w:history="1">
        <w:r w:rsidRPr="00750D84">
          <w:rPr>
            <w:rFonts w:ascii="Times New Roman" w:eastAsia="Times New Roman" w:hAnsi="Times New Roman" w:cs="Times New Roman"/>
            <w:sz w:val="20"/>
            <w:szCs w:val="20"/>
          </w:rPr>
          <w:t>порядке</w:t>
        </w:r>
      </w:hyperlink>
      <w:r w:rsidRPr="00750D84">
        <w:rPr>
          <w:rFonts w:ascii="Times New Roman" w:eastAsia="Times New Roman" w:hAnsi="Times New Roman" w:cs="Times New Roman"/>
          <w:sz w:val="20"/>
          <w:szCs w:val="20"/>
        </w:rPr>
        <w:t>, устанавливаемом нормативными правовыми актами Российской Федерации;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9" w:history="1">
        <w:r w:rsidRPr="00750D84">
          <w:rPr>
            <w:rFonts w:ascii="Times New Roman" w:eastAsia="Times New Roman" w:hAnsi="Times New Roman" w:cs="Times New Roman"/>
            <w:sz w:val="20"/>
            <w:szCs w:val="20"/>
          </w:rPr>
          <w:t>сведениям</w:t>
        </w:r>
      </w:hyperlink>
      <w:r w:rsidRPr="00750D84">
        <w:rPr>
          <w:rFonts w:ascii="Times New Roman" w:eastAsia="Times New Roman" w:hAnsi="Times New Roman" w:cs="Times New Roman"/>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lang w:eastAsia="en-US"/>
        </w:rPr>
      </w:pPr>
      <w:r w:rsidRPr="00750D84">
        <w:rPr>
          <w:rFonts w:ascii="Times New Roman" w:eastAsia="Times New Roman" w:hAnsi="Times New Roman" w:cs="Times New Roman"/>
          <w:sz w:val="20"/>
          <w:szCs w:val="20"/>
          <w:lang w:eastAsia="en-US"/>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14) прекращать исполнение должностных обязанностей в целях урегулирования трудового спора;</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0" w:history="1">
        <w:r w:rsidRPr="00750D84">
          <w:rPr>
            <w:rFonts w:ascii="Times New Roman" w:eastAsia="Times New Roman" w:hAnsi="Times New Roman" w:cs="Times New Roman"/>
            <w:sz w:val="20"/>
            <w:szCs w:val="20"/>
          </w:rPr>
          <w:t>порядке</w:t>
        </w:r>
      </w:hyperlink>
      <w:r w:rsidRPr="00750D84">
        <w:rPr>
          <w:rFonts w:ascii="Times New Roman" w:eastAsia="Times New Roman" w:hAnsi="Times New Roman" w:cs="Times New Roman"/>
          <w:sz w:val="20"/>
          <w:szCs w:val="20"/>
        </w:rPr>
        <w:t>, устанавливаемом нормативными правовыми актами Российской Федерации.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750D84" w:rsidRPr="00750D84" w:rsidRDefault="00750D84" w:rsidP="00750D84">
      <w:pPr>
        <w:autoSpaceDE w:val="0"/>
        <w:autoSpaceDN w:val="0"/>
        <w:adjustRightInd w:val="0"/>
        <w:spacing w:after="0" w:line="240" w:lineRule="auto"/>
        <w:ind w:firstLine="709"/>
        <w:jc w:val="both"/>
        <w:outlineLvl w:val="1"/>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Статья 13. Урегулирование конфликта интересов на муниципальной службе</w:t>
      </w:r>
    </w:p>
    <w:p w:rsidR="00750D84" w:rsidRPr="00750D84" w:rsidRDefault="00750D84" w:rsidP="00750D84">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Под конфликтом интересов Федеральным законом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50D84" w:rsidRPr="00750D84" w:rsidRDefault="00750D84" w:rsidP="00750D84">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2. В </w:t>
      </w:r>
      <w:hyperlink w:anchor="Par0" w:history="1">
        <w:r w:rsidRPr="00750D84">
          <w:rPr>
            <w:rFonts w:ascii="Times New Roman" w:eastAsia="Times New Roman" w:hAnsi="Times New Roman" w:cs="Times New Roman"/>
            <w:sz w:val="20"/>
            <w:szCs w:val="20"/>
          </w:rPr>
          <w:t>части 1</w:t>
        </w:r>
      </w:hyperlink>
      <w:r w:rsidRPr="00750D84">
        <w:rPr>
          <w:rFonts w:ascii="Times New Roman" w:eastAsia="Times New Roman" w:hAnsi="Times New Roman" w:cs="Times New Roman"/>
          <w:sz w:val="20"/>
          <w:szCs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750D84">
          <w:rPr>
            <w:rFonts w:ascii="Times New Roman" w:eastAsia="Times New Roman" w:hAnsi="Times New Roman" w:cs="Times New Roman"/>
            <w:sz w:val="20"/>
            <w:szCs w:val="20"/>
          </w:rPr>
          <w:t>части 1</w:t>
        </w:r>
      </w:hyperlink>
      <w:r w:rsidRPr="00750D84">
        <w:rPr>
          <w:rFonts w:ascii="Times New Roman" w:eastAsia="Times New Roman" w:hAnsi="Times New Roman" w:cs="Times New Roman"/>
          <w:sz w:val="20"/>
          <w:szCs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750D84">
          <w:rPr>
            <w:rFonts w:ascii="Times New Roman" w:eastAsia="Times New Roman" w:hAnsi="Times New Roman" w:cs="Times New Roman"/>
            <w:sz w:val="20"/>
            <w:szCs w:val="20"/>
          </w:rPr>
          <w:t>части 1</w:t>
        </w:r>
      </w:hyperlink>
      <w:r w:rsidRPr="00750D84">
        <w:rPr>
          <w:rFonts w:ascii="Times New Roman" w:eastAsia="Times New Roman" w:hAnsi="Times New Roman" w:cs="Times New Roman"/>
          <w:sz w:val="20"/>
          <w:szCs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50D84" w:rsidRPr="00750D84" w:rsidRDefault="00750D84" w:rsidP="00750D84">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50D84" w:rsidRPr="00750D84" w:rsidRDefault="00750D84" w:rsidP="00750D84">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21" w:history="1">
        <w:r w:rsidRPr="00750D84">
          <w:rPr>
            <w:rFonts w:ascii="Times New Roman" w:eastAsia="Times New Roman" w:hAnsi="Times New Roman" w:cs="Times New Roman"/>
            <w:sz w:val="20"/>
            <w:szCs w:val="20"/>
          </w:rPr>
          <w:t>законодательством</w:t>
        </w:r>
      </w:hyperlink>
      <w:r w:rsidRPr="00750D84">
        <w:rPr>
          <w:rFonts w:ascii="Times New Roman" w:eastAsia="Times New Roman" w:hAnsi="Times New Roman" w:cs="Times New Roman"/>
          <w:sz w:val="20"/>
          <w:szCs w:val="20"/>
        </w:rPr>
        <w:t xml:space="preserve"> Российской Федерации.</w:t>
      </w:r>
    </w:p>
    <w:p w:rsidR="00750D84" w:rsidRPr="00750D84" w:rsidRDefault="00750D84" w:rsidP="00750D84">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50D84" w:rsidRPr="00750D84" w:rsidRDefault="00750D84" w:rsidP="00750D84">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w:t>
      </w:r>
      <w:r w:rsidRPr="00750D84">
        <w:rPr>
          <w:rFonts w:ascii="Times New Roman" w:eastAsia="Times New Roman" w:hAnsi="Times New Roman" w:cs="Times New Roman"/>
          <w:sz w:val="20"/>
          <w:szCs w:val="20"/>
        </w:rPr>
        <w:lastRenderedPageBreak/>
        <w:t>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50D84" w:rsidRPr="00750D84" w:rsidRDefault="00750D84" w:rsidP="00750D84">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rsidR="00750D84" w:rsidRPr="00750D84" w:rsidRDefault="00750D84" w:rsidP="00750D84">
      <w:pPr>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50D84" w:rsidRPr="00750D84" w:rsidRDefault="00750D84" w:rsidP="00750D8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rPr>
      </w:pPr>
    </w:p>
    <w:p w:rsidR="00750D84" w:rsidRPr="00750D84" w:rsidRDefault="00750D84" w:rsidP="00750D84">
      <w:pPr>
        <w:autoSpaceDE w:val="0"/>
        <w:autoSpaceDN w:val="0"/>
        <w:adjustRightInd w:val="0"/>
        <w:spacing w:after="0" w:line="240" w:lineRule="auto"/>
        <w:ind w:firstLine="709"/>
        <w:jc w:val="both"/>
        <w:outlineLvl w:val="1"/>
        <w:rPr>
          <w:rFonts w:ascii="Times New Roman" w:eastAsia="Calibri" w:hAnsi="Times New Roman" w:cs="Times New Roman"/>
          <w:b/>
          <w:sz w:val="20"/>
          <w:szCs w:val="20"/>
          <w:lang w:eastAsia="en-US"/>
        </w:rPr>
      </w:pPr>
      <w:r w:rsidRPr="00750D84">
        <w:rPr>
          <w:rFonts w:ascii="Times New Roman" w:eastAsia="Calibri" w:hAnsi="Times New Roman" w:cs="Times New Roman"/>
          <w:b/>
          <w:sz w:val="20"/>
          <w:szCs w:val="20"/>
          <w:lang w:eastAsia="en-US"/>
        </w:rPr>
        <w:t>Статья 14. Требования к служебному поведению муниципального служащего</w:t>
      </w:r>
    </w:p>
    <w:p w:rsidR="00750D84" w:rsidRPr="00750D84" w:rsidRDefault="00750D84" w:rsidP="00750D84">
      <w:pPr>
        <w:autoSpaceDE w:val="0"/>
        <w:autoSpaceDN w:val="0"/>
        <w:adjustRightInd w:val="0"/>
        <w:spacing w:after="0" w:line="240" w:lineRule="auto"/>
        <w:ind w:firstLine="709"/>
        <w:jc w:val="both"/>
        <w:outlineLvl w:val="1"/>
        <w:rPr>
          <w:rFonts w:ascii="Times New Roman" w:eastAsia="Calibri" w:hAnsi="Times New Roman" w:cs="Times New Roman"/>
          <w:b/>
          <w:sz w:val="20"/>
          <w:szCs w:val="20"/>
          <w:lang w:eastAsia="en-US"/>
        </w:rPr>
      </w:pPr>
    </w:p>
    <w:p w:rsidR="00750D84" w:rsidRPr="00750D84" w:rsidRDefault="00750D84" w:rsidP="00750D84">
      <w:pPr>
        <w:autoSpaceDE w:val="0"/>
        <w:autoSpaceDN w:val="0"/>
        <w:adjustRightInd w:val="0"/>
        <w:spacing w:after="0" w:line="240" w:lineRule="auto"/>
        <w:ind w:firstLine="709"/>
        <w:jc w:val="both"/>
        <w:outlineLvl w:val="1"/>
        <w:rPr>
          <w:rFonts w:ascii="Times New Roman" w:eastAsia="Calibri" w:hAnsi="Times New Roman" w:cs="Times New Roman"/>
          <w:b/>
          <w:sz w:val="20"/>
          <w:szCs w:val="20"/>
          <w:lang w:eastAsia="en-US"/>
        </w:rPr>
      </w:pPr>
      <w:r w:rsidRPr="00750D84">
        <w:rPr>
          <w:rFonts w:ascii="Times New Roman" w:eastAsia="Calibri" w:hAnsi="Times New Roman" w:cs="Times New Roman"/>
          <w:sz w:val="20"/>
          <w:szCs w:val="20"/>
          <w:lang w:eastAsia="en-US"/>
        </w:rPr>
        <w:t>1. Муниципальный служащий обязан:</w:t>
      </w:r>
    </w:p>
    <w:p w:rsidR="00750D84" w:rsidRPr="00750D84" w:rsidRDefault="00750D84" w:rsidP="00750D8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1) исполнять должностные обязанности добросовестно, на высоком профессиональном уровне;</w:t>
      </w:r>
    </w:p>
    <w:p w:rsidR="00750D84" w:rsidRPr="00750D84" w:rsidRDefault="00750D84" w:rsidP="00750D8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50D84" w:rsidRPr="00750D84" w:rsidRDefault="00750D84" w:rsidP="00750D8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50D84" w:rsidRPr="00750D84" w:rsidRDefault="00750D84" w:rsidP="00750D8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50D84" w:rsidRPr="00750D84" w:rsidRDefault="00750D84" w:rsidP="00750D8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5) проявлять корректность в обращении с гражданами;</w:t>
      </w:r>
    </w:p>
    <w:p w:rsidR="00750D84" w:rsidRPr="00750D84" w:rsidRDefault="00750D84" w:rsidP="00750D8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6) проявлять уважение к нравственным обычаям и традициям народов Российской Федерации;</w:t>
      </w:r>
    </w:p>
    <w:p w:rsidR="00750D84" w:rsidRPr="00750D84" w:rsidRDefault="00750D84" w:rsidP="00750D8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7) учитывать культурные и иные особенности различных этнических и социальных групп, а также конфессий;</w:t>
      </w:r>
    </w:p>
    <w:p w:rsidR="00750D84" w:rsidRPr="00750D84" w:rsidRDefault="00750D84" w:rsidP="00750D8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8) способствовать межнациональному и межконфессиональному согласию;</w:t>
      </w:r>
    </w:p>
    <w:p w:rsidR="00750D84" w:rsidRPr="00750D84" w:rsidRDefault="00750D84" w:rsidP="00750D8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9) не допускать конфликтных ситуаций, способных нанести ущерб его репутации или авторитету муниципального органа.</w:t>
      </w:r>
    </w:p>
    <w:p w:rsidR="00750D84" w:rsidRPr="00750D84" w:rsidRDefault="00750D84" w:rsidP="00750D8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750D84" w:rsidRPr="00750D84" w:rsidRDefault="00750D84" w:rsidP="00750D84">
      <w:pPr>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Статья 15. Представление сведений о доходах, расходах, об имуществе и обязательствах имущественного характера муниципального служащего</w:t>
      </w:r>
    </w:p>
    <w:p w:rsidR="00750D84" w:rsidRPr="00750D84" w:rsidRDefault="00750D84" w:rsidP="00750D84">
      <w:pPr>
        <w:autoSpaceDE w:val="0"/>
        <w:autoSpaceDN w:val="0"/>
        <w:adjustRightInd w:val="0"/>
        <w:spacing w:after="0" w:line="240" w:lineRule="auto"/>
        <w:ind w:firstLine="709"/>
        <w:jc w:val="center"/>
        <w:outlineLvl w:val="1"/>
        <w:rPr>
          <w:rFonts w:ascii="Times New Roman" w:eastAsia="Times New Roman" w:hAnsi="Times New Roman" w:cs="Times New Roman"/>
          <w:b/>
          <w:color w:val="FF0000"/>
          <w:sz w:val="20"/>
          <w:szCs w:val="20"/>
        </w:rPr>
      </w:pP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2" w:history="1">
        <w:r w:rsidRPr="00750D84">
          <w:rPr>
            <w:rFonts w:ascii="Times New Roman" w:eastAsia="Times New Roman" w:hAnsi="Times New Roman" w:cs="Times New Roman"/>
            <w:sz w:val="20"/>
            <w:szCs w:val="20"/>
          </w:rPr>
          <w:t>законом</w:t>
        </w:r>
      </w:hyperlink>
      <w:r w:rsidRPr="00750D84">
        <w:rPr>
          <w:rFonts w:ascii="Times New Roman" w:eastAsia="Times New Roman" w:hAnsi="Times New Roman" w:cs="Times New Roman"/>
          <w:sz w:val="20"/>
          <w:szCs w:val="20"/>
        </w:rPr>
        <w:t xml:space="preserve"> от 25 декабря 2008 года N 273-ФЗ "О противодействии коррупции" и Федеральным </w:t>
      </w:r>
      <w:hyperlink r:id="rId23" w:history="1">
        <w:r w:rsidRPr="00750D84">
          <w:rPr>
            <w:rFonts w:ascii="Times New Roman" w:eastAsia="Times New Roman" w:hAnsi="Times New Roman" w:cs="Times New Roman"/>
            <w:sz w:val="20"/>
            <w:szCs w:val="20"/>
          </w:rPr>
          <w:t>законом</w:t>
        </w:r>
      </w:hyperlink>
      <w:r w:rsidRPr="00750D84">
        <w:rPr>
          <w:rFonts w:ascii="Times New Roman" w:eastAsia="Times New Roman" w:hAnsi="Times New Roman" w:cs="Times New Roman"/>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lastRenderedPageBreak/>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4" w:history="1">
        <w:r w:rsidRPr="00750D84">
          <w:rPr>
            <w:rFonts w:ascii="Times New Roman" w:eastAsia="Times New Roman" w:hAnsi="Times New Roman" w:cs="Times New Roman"/>
            <w:sz w:val="20"/>
            <w:szCs w:val="20"/>
          </w:rPr>
          <w:t>законом</w:t>
        </w:r>
      </w:hyperlink>
      <w:r w:rsidRPr="00750D84">
        <w:rPr>
          <w:rFonts w:ascii="Times New Roman" w:eastAsia="Times New Roman" w:hAnsi="Times New Roman" w:cs="Times New Roman"/>
          <w:sz w:val="20"/>
          <w:szCs w:val="20"/>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7. Запросы о представлении сведений, составляющих банковскую, налоговую или иную охраняемую законом </w:t>
      </w:r>
      <w:hyperlink r:id="rId25" w:history="1">
        <w:r w:rsidRPr="00750D84">
          <w:rPr>
            <w:rFonts w:ascii="Times New Roman" w:eastAsia="Times New Roman" w:hAnsi="Times New Roman" w:cs="Times New Roman"/>
            <w:sz w:val="20"/>
            <w:szCs w:val="20"/>
          </w:rPr>
          <w:t>тайну</w:t>
        </w:r>
      </w:hyperlink>
      <w:r w:rsidRPr="00750D84">
        <w:rPr>
          <w:rFonts w:ascii="Times New Roman" w:eastAsia="Times New Roman" w:hAnsi="Times New Roman" w:cs="Times New Roman"/>
          <w:sz w:val="20"/>
          <w:szCs w:val="20"/>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color w:val="3333FF"/>
          <w:sz w:val="20"/>
          <w:szCs w:val="20"/>
          <w:shd w:val="clear" w:color="auto" w:fill="C0C0C0"/>
        </w:rPr>
      </w:pPr>
    </w:p>
    <w:p w:rsidR="00750D84" w:rsidRPr="00750D84" w:rsidRDefault="00750D84" w:rsidP="00750D84">
      <w:pPr>
        <w:autoSpaceDE w:val="0"/>
        <w:autoSpaceDN w:val="0"/>
        <w:adjustRightInd w:val="0"/>
        <w:spacing w:after="0" w:line="240" w:lineRule="auto"/>
        <w:ind w:firstLine="709"/>
        <w:jc w:val="both"/>
        <w:outlineLvl w:val="0"/>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Статья 16. Представление сведений о размещении информации в информационно-телекоммуникационной сети «Интернет»</w:t>
      </w:r>
    </w:p>
    <w:p w:rsidR="00750D84" w:rsidRPr="00750D84" w:rsidRDefault="00750D84" w:rsidP="00750D84">
      <w:pPr>
        <w:autoSpaceDE w:val="0"/>
        <w:autoSpaceDN w:val="0"/>
        <w:adjustRightInd w:val="0"/>
        <w:spacing w:after="0" w:line="240" w:lineRule="auto"/>
        <w:ind w:firstLine="709"/>
        <w:jc w:val="both"/>
        <w:outlineLvl w:val="0"/>
        <w:rPr>
          <w:rFonts w:ascii="Times New Roman" w:eastAsia="Times New Roman" w:hAnsi="Times New Roman" w:cs="Times New Roman"/>
          <w:b/>
          <w:sz w:val="20"/>
          <w:szCs w:val="20"/>
        </w:rPr>
      </w:pP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(работодателю) представляют:</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2. Сведения, указанные в </w:t>
      </w:r>
      <w:hyperlink w:anchor="Par4" w:history="1">
        <w:r w:rsidRPr="00750D84">
          <w:rPr>
            <w:rFonts w:ascii="Times New Roman" w:eastAsia="Times New Roman" w:hAnsi="Times New Roman" w:cs="Times New Roman"/>
            <w:sz w:val="20"/>
            <w:szCs w:val="20"/>
          </w:rPr>
          <w:t>части 1</w:t>
        </w:r>
      </w:hyperlink>
      <w:r w:rsidRPr="00750D84">
        <w:rPr>
          <w:rFonts w:ascii="Times New Roman" w:eastAsia="Times New Roman" w:hAnsi="Times New Roman" w:cs="Times New Roman"/>
          <w:sz w:val="20"/>
          <w:szCs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4" w:history="1">
        <w:r w:rsidRPr="00750D84">
          <w:rPr>
            <w:rFonts w:ascii="Times New Roman" w:eastAsia="Times New Roman" w:hAnsi="Times New Roman" w:cs="Times New Roman"/>
            <w:sz w:val="20"/>
            <w:szCs w:val="20"/>
          </w:rPr>
          <w:t>части 1</w:t>
        </w:r>
      </w:hyperlink>
      <w:r w:rsidRPr="00750D84">
        <w:rPr>
          <w:rFonts w:ascii="Times New Roman" w:eastAsia="Times New Roman" w:hAnsi="Times New Roman" w:cs="Times New Roman"/>
          <w:sz w:val="20"/>
          <w:szCs w:val="20"/>
        </w:rPr>
        <w:t xml:space="preserve"> настоящей статьи, представляются по </w:t>
      </w:r>
      <w:hyperlink r:id="rId26" w:history="1">
        <w:r w:rsidRPr="00750D84">
          <w:rPr>
            <w:rFonts w:ascii="Times New Roman" w:eastAsia="Times New Roman" w:hAnsi="Times New Roman" w:cs="Times New Roman"/>
            <w:sz w:val="20"/>
            <w:szCs w:val="20"/>
          </w:rPr>
          <w:t>форме</w:t>
        </w:r>
      </w:hyperlink>
      <w:r w:rsidRPr="00750D84">
        <w:rPr>
          <w:rFonts w:ascii="Times New Roman" w:eastAsia="Times New Roman" w:hAnsi="Times New Roman" w:cs="Times New Roman"/>
          <w:sz w:val="20"/>
          <w:szCs w:val="20"/>
        </w:rPr>
        <w:t>, установленной Правительством Российской Федерации.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750D84">
          <w:rPr>
            <w:rFonts w:ascii="Times New Roman" w:eastAsia="Times New Roman" w:hAnsi="Times New Roman" w:cs="Times New Roman"/>
            <w:sz w:val="20"/>
            <w:szCs w:val="20"/>
          </w:rPr>
          <w:t>частью 1</w:t>
        </w:r>
      </w:hyperlink>
      <w:r w:rsidRPr="00750D84">
        <w:rPr>
          <w:rFonts w:ascii="Times New Roman" w:eastAsia="Times New Roman" w:hAnsi="Times New Roman" w:cs="Times New Roman"/>
          <w:sz w:val="20"/>
          <w:szCs w:val="20"/>
        </w:rPr>
        <w:t xml:space="preserve"> настоящей статьи.</w:t>
      </w:r>
    </w:p>
    <w:p w:rsidR="00750D84" w:rsidRPr="00750D84" w:rsidRDefault="00750D84" w:rsidP="00750D84">
      <w:pPr>
        <w:spacing w:after="0" w:line="240" w:lineRule="auto"/>
        <w:ind w:firstLine="709"/>
        <w:rPr>
          <w:rFonts w:ascii="Times New Roman" w:eastAsia="Times New Roman" w:hAnsi="Times New Roman" w:cs="Times New Roman"/>
          <w:sz w:val="20"/>
          <w:szCs w:val="20"/>
        </w:rPr>
      </w:pPr>
    </w:p>
    <w:p w:rsidR="00750D84" w:rsidRPr="00750D84" w:rsidRDefault="00750D84" w:rsidP="00750D84">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rPr>
      </w:pPr>
    </w:p>
    <w:p w:rsidR="00750D84" w:rsidRPr="00750D84" w:rsidRDefault="00750D84" w:rsidP="00750D84">
      <w:pPr>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Статья 17. Отпуск муниципального служащего</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 Ежегодный основной оплачиваемый отпуск предоставляется муниципальному служащему продолжительностью 30 календарных дней.</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краевыми законами.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5. Муниципальным служащим предоставляется ежегодный дополнительный оплачиваемый отпуск за выслугу лет продолжительностью:</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при стаже муниципальной службы от 1 года до 5 лет – 1 календарный день;</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при стаже муниципальной службы от 5 до 10 лет – 5 календарных дней;</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 при стаже муниципальной службы от 10 до 15 лет – 7 календарных дней;</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 при стаже муниципальной службы 15 лет и более – 10 календарных дней.</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7. Муниципальному служащему предоставляется ежегодный дополнительный оплачиваемый отпуск в связи со службой в южных районах Дальнего Востока в соответствии с законодательством Российской Федерации продолжительностью 8 календарных дней.</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8.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Дополнительные отпуска за ненормированный служебный день, а также в связи со службой в местностях с особыми климатическими условиями предоставляются сверх ежегодного оплачиваемого отпуска.</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 с учетом мнения выборного органа первичной профсоюзной организации.</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10.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Данная выплата увеличивается на районный коэффициент и величину соответствующей процентной надбавки за стаж работы в организациях, расположенных в южных районах Дальнего Востока.</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11 При прекращении или расторжении трудового договора (контракта), освобождении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12.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14. Муниципальному служащему предоставляется отпуск без сохранения денежного содержания в случаях, предусмотренных федеральными законами.</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15. Во время отпуска без сохранения денежного содержания за муниципальным служащим сохраняется замещаемая должность муниципальной службы.</w:t>
      </w:r>
    </w:p>
    <w:p w:rsidR="00750D84" w:rsidRPr="00750D84" w:rsidRDefault="00750D84" w:rsidP="00750D84">
      <w:pPr>
        <w:spacing w:after="0" w:line="240" w:lineRule="auto"/>
        <w:rPr>
          <w:rFonts w:ascii="Times New Roman" w:eastAsia="Times New Roman" w:hAnsi="Times New Roman" w:cs="Times New Roman"/>
          <w:sz w:val="20"/>
          <w:szCs w:val="20"/>
        </w:rPr>
      </w:pPr>
    </w:p>
    <w:p w:rsidR="00750D84" w:rsidRPr="00750D84" w:rsidRDefault="00750D84" w:rsidP="00750D84">
      <w:pPr>
        <w:autoSpaceDE w:val="0"/>
        <w:autoSpaceDN w:val="0"/>
        <w:adjustRightInd w:val="0"/>
        <w:spacing w:after="0" w:line="240" w:lineRule="auto"/>
        <w:ind w:firstLine="709"/>
        <w:jc w:val="both"/>
        <w:outlineLvl w:val="1"/>
        <w:rPr>
          <w:rFonts w:ascii="Times New Roman" w:eastAsia="Times New Roman" w:hAnsi="Times New Roman" w:cs="Times New Roman"/>
          <w:b/>
          <w:bCs/>
          <w:sz w:val="20"/>
          <w:szCs w:val="20"/>
        </w:rPr>
      </w:pPr>
      <w:bookmarkStart w:id="11" w:name="_Toc94865916"/>
      <w:r w:rsidRPr="00750D84">
        <w:rPr>
          <w:rFonts w:ascii="Times New Roman" w:eastAsia="Times New Roman" w:hAnsi="Times New Roman" w:cs="Times New Roman"/>
          <w:b/>
          <w:bCs/>
          <w:sz w:val="20"/>
          <w:szCs w:val="20"/>
        </w:rPr>
        <w:t>Статья 18.</w:t>
      </w:r>
      <w:bookmarkEnd w:id="11"/>
      <w:r w:rsidRPr="00750D84">
        <w:rPr>
          <w:rFonts w:ascii="Times New Roman" w:eastAsia="Times New Roman" w:hAnsi="Times New Roman" w:cs="Times New Roman"/>
          <w:b/>
          <w:bCs/>
          <w:sz w:val="20"/>
          <w:szCs w:val="20"/>
        </w:rPr>
        <w:t xml:space="preserve"> Оплата труда муниципального служащего</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w:t>
      </w:r>
      <w:r w:rsidRPr="00750D84">
        <w:rPr>
          <w:rFonts w:ascii="Times New Roman" w:eastAsia="Times New Roman" w:hAnsi="Times New Roman" w:cs="Times New Roman"/>
          <w:sz w:val="20"/>
          <w:szCs w:val="20"/>
        </w:rPr>
        <w:lastRenderedPageBreak/>
        <w:t>муниципальной службы (далее – должностной оклад), а также из ежемесячных и иных дополнительных выплат (далее – дополнительные выплаты).</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Размер должностного оклада муниципальных служащих устанавливается  в следующих размерах:</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6624"/>
        <w:gridCol w:w="2141"/>
      </w:tblGrid>
      <w:tr w:rsidR="00750D84" w:rsidRPr="00750D84" w:rsidTr="00750D84">
        <w:trPr>
          <w:jc w:val="center"/>
        </w:trPr>
        <w:tc>
          <w:tcPr>
            <w:tcW w:w="316" w:type="pct"/>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п/п</w:t>
            </w:r>
          </w:p>
        </w:tc>
        <w:tc>
          <w:tcPr>
            <w:tcW w:w="3540" w:type="pct"/>
          </w:tcPr>
          <w:p w:rsidR="00750D84" w:rsidRPr="00750D84" w:rsidRDefault="00750D84" w:rsidP="00750D84">
            <w:pPr>
              <w:spacing w:after="0" w:line="240" w:lineRule="auto"/>
              <w:jc w:val="center"/>
              <w:rPr>
                <w:rFonts w:ascii="Times New Roman" w:eastAsia="Times New Roman" w:hAnsi="Times New Roman" w:cs="Times New Roman"/>
                <w:sz w:val="20"/>
                <w:szCs w:val="20"/>
              </w:rPr>
            </w:pP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Наименование должности муниципальной службы </w:t>
            </w:r>
          </w:p>
        </w:tc>
        <w:tc>
          <w:tcPr>
            <w:tcW w:w="1144" w:type="pct"/>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Должностные </w:t>
            </w: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оклады муниципальных служащих в процентах к должностному окладу главы сельского поселения</w:t>
            </w:r>
          </w:p>
        </w:tc>
      </w:tr>
      <w:tr w:rsidR="00750D84" w:rsidRPr="00750D84" w:rsidTr="00750D84">
        <w:trPr>
          <w:jc w:val="center"/>
        </w:trPr>
        <w:tc>
          <w:tcPr>
            <w:tcW w:w="316" w:type="pct"/>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w:t>
            </w:r>
          </w:p>
        </w:tc>
        <w:tc>
          <w:tcPr>
            <w:tcW w:w="3540" w:type="pct"/>
          </w:tcPr>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Ведущий специалист администрации сельского поселения</w:t>
            </w:r>
          </w:p>
        </w:tc>
        <w:tc>
          <w:tcPr>
            <w:tcW w:w="1144" w:type="pct"/>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3807</w:t>
            </w:r>
          </w:p>
        </w:tc>
      </w:tr>
      <w:tr w:rsidR="00750D84" w:rsidRPr="00750D84" w:rsidTr="00750D84">
        <w:trPr>
          <w:jc w:val="center"/>
        </w:trPr>
        <w:tc>
          <w:tcPr>
            <w:tcW w:w="316" w:type="pct"/>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w:t>
            </w:r>
          </w:p>
        </w:tc>
        <w:tc>
          <w:tcPr>
            <w:tcW w:w="3540" w:type="pct"/>
          </w:tcPr>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Специалист 1 категории администрации сельского поселения</w:t>
            </w:r>
          </w:p>
        </w:tc>
        <w:tc>
          <w:tcPr>
            <w:tcW w:w="1144" w:type="pct"/>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3372</w:t>
            </w:r>
          </w:p>
        </w:tc>
      </w:tr>
      <w:tr w:rsidR="00750D84" w:rsidRPr="00750D84" w:rsidTr="00750D84">
        <w:trPr>
          <w:jc w:val="center"/>
        </w:trPr>
        <w:tc>
          <w:tcPr>
            <w:tcW w:w="316" w:type="pct"/>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w:t>
            </w:r>
          </w:p>
        </w:tc>
        <w:tc>
          <w:tcPr>
            <w:tcW w:w="3540" w:type="pct"/>
          </w:tcPr>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Специалист 2 категории администрации сельского поселения</w:t>
            </w:r>
          </w:p>
        </w:tc>
        <w:tc>
          <w:tcPr>
            <w:tcW w:w="1144" w:type="pct"/>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2719</w:t>
            </w:r>
          </w:p>
        </w:tc>
      </w:tr>
    </w:tbl>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Должностной оклад муниципальному служащему устанавливается работодателем в соответствии с настоящей частью и штатным расписанием администрации сельского поселения, ежегодно утверждаемым его руководителем.</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Хабаровского края. При увеличении (индексации) должностных окладов муниципальных служащих их размеры подлежат округлению до целого рубля в сторону увеличения.</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Размеры должностных окладов по должностям муниципальной службы увеличиваются (индексируются) на основании правового акта главы поселения.</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 Размер и порядок осуществления дополнительных выплат.</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3.1. Ежемесячная процентная надбавка к должностному окладу за выслугу лет.</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Ежемесячная процентная надбавка к должностному окладу за выслугу лет устанавливается в зависимости от стажа муниципальной службы в следующих размерах:</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а) от 1 года до 5 лет - 10 процентов должностного оклада;</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б) от 5 до 10 лет - 15 процентов должностного оклада;</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в) от 10 до 15 лет - 20 процентов должностного оклада;</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г) свыше 15 лет - 30 процентов должностного оклада;</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3.2. Ежемесячная процентная надбавка к должностному окладу за особые условия муниципальной службы.</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3.2.1. Ежемесячная процентная надбавка к должностному окладу за особые условия муниципальной службы устанавливается персональным распоряжением главы администрации сельского поселения с учетом сложности, напряженности, специального режима работы муниципального служащего по соответствующей муниципальной должности в следующих размерах:</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а) муниципальным служащим, замещающим должности муниципальной службы старшей группы, - в размере от 60 до 90 процентов должностного оклада;</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б) муниципальным служащим, замещающим должности муниципальной службы младшей группы, - в размере до 60 процентов должностного оклада.</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3.2.2. Ежемесячная процентная надбавка к должностному окладу за особые условия муниципальной службы может быть увеличена или уменьшена при изменении степени сложности или напряженности, либо специального режима работы на основании распоряжения главы администрации сельского поселения.</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3.2.3. Для лиц, впервые принятых на муниципальную службу, ежемесячная процентная надбавка за особые условия муниципальной службы устанавливается в минимальном размере. Для лиц, принятых на муниципальную службу, имеющих стаж государственной и (или) муниципальной службы более пяти лет – в среднем размере.</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3.2.4. После года и более работы в органах местного самоуправления муниципальному служащему, проявившему инициативу и профессионализм в работе, размер ежемесячной процентной надбавки к должностному окладу за особые условия муниципальной службы может быть повышен.</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3.2.5. Выплата ежемесячной процентной надбавки к должностному окладу за особые условия муниципальной службы осуществляется в пределах фонда оплаты труда администрации сельского поселения.</w:t>
      </w:r>
    </w:p>
    <w:p w:rsidR="00750D84" w:rsidRPr="00750D84" w:rsidRDefault="00750D84" w:rsidP="00750D84">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3.3. Ежемесячное денежное поощрение.</w:t>
      </w:r>
    </w:p>
    <w:p w:rsidR="00750D84" w:rsidRPr="00750D84" w:rsidRDefault="00750D84" w:rsidP="00750D84">
      <w:pPr>
        <w:autoSpaceDE w:val="0"/>
        <w:autoSpaceDN w:val="0"/>
        <w:adjustRightInd w:val="0"/>
        <w:spacing w:after="0" w:line="240" w:lineRule="auto"/>
        <w:ind w:firstLine="741"/>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Ежемесячное денежное поощрение устанавливается в следующих размерах:</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9"/>
        <w:gridCol w:w="1730"/>
        <w:gridCol w:w="1372"/>
      </w:tblGrid>
      <w:tr w:rsidR="00750D84" w:rsidRPr="00750D84" w:rsidTr="00750D84">
        <w:tc>
          <w:tcPr>
            <w:tcW w:w="3336" w:type="pct"/>
            <w:vMerge w:val="restart"/>
          </w:tcPr>
          <w:p w:rsidR="00750D84" w:rsidRPr="00750D84" w:rsidRDefault="00750D84" w:rsidP="00750D84">
            <w:pPr>
              <w:spacing w:after="0" w:line="240" w:lineRule="auto"/>
              <w:jc w:val="center"/>
              <w:rPr>
                <w:rFonts w:ascii="Times New Roman" w:eastAsia="Times New Roman" w:hAnsi="Times New Roman" w:cs="Times New Roman"/>
                <w:sz w:val="20"/>
                <w:szCs w:val="20"/>
              </w:rPr>
            </w:pP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Наименование должностей</w:t>
            </w:r>
          </w:p>
        </w:tc>
        <w:tc>
          <w:tcPr>
            <w:tcW w:w="1664" w:type="pct"/>
            <w:gridSpan w:val="2"/>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Количество должностных окладов</w:t>
            </w:r>
          </w:p>
        </w:tc>
      </w:tr>
      <w:tr w:rsidR="00750D84" w:rsidRPr="00750D84" w:rsidTr="00750D84">
        <w:tc>
          <w:tcPr>
            <w:tcW w:w="3336" w:type="pct"/>
            <w:vMerge/>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c>
          <w:tcPr>
            <w:tcW w:w="928" w:type="pct"/>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мин.</w:t>
            </w:r>
          </w:p>
        </w:tc>
        <w:tc>
          <w:tcPr>
            <w:tcW w:w="736" w:type="pct"/>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макс.</w:t>
            </w:r>
          </w:p>
        </w:tc>
      </w:tr>
      <w:tr w:rsidR="00750D84" w:rsidRPr="00750D84" w:rsidTr="00750D84">
        <w:tc>
          <w:tcPr>
            <w:tcW w:w="3336" w:type="pct"/>
          </w:tcPr>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Ведущий специалист администрации сельского поселения</w:t>
            </w:r>
          </w:p>
        </w:tc>
        <w:tc>
          <w:tcPr>
            <w:tcW w:w="928" w:type="pct"/>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4,4</w:t>
            </w:r>
          </w:p>
        </w:tc>
        <w:tc>
          <w:tcPr>
            <w:tcW w:w="736" w:type="pct"/>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4,6</w:t>
            </w:r>
          </w:p>
        </w:tc>
      </w:tr>
      <w:tr w:rsidR="00750D84" w:rsidRPr="00750D84" w:rsidTr="00750D84">
        <w:tc>
          <w:tcPr>
            <w:tcW w:w="3336" w:type="pct"/>
          </w:tcPr>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Специалист </w:t>
            </w:r>
            <w:r w:rsidRPr="00750D84">
              <w:rPr>
                <w:rFonts w:ascii="Times New Roman" w:eastAsia="Times New Roman" w:hAnsi="Times New Roman" w:cs="Times New Roman"/>
                <w:sz w:val="20"/>
                <w:szCs w:val="20"/>
                <w:lang w:val="en-US"/>
              </w:rPr>
              <w:t>I</w:t>
            </w:r>
            <w:r w:rsidRPr="00750D84">
              <w:rPr>
                <w:rFonts w:ascii="Times New Roman" w:eastAsia="Times New Roman" w:hAnsi="Times New Roman" w:cs="Times New Roman"/>
                <w:sz w:val="20"/>
                <w:szCs w:val="20"/>
              </w:rPr>
              <w:t xml:space="preserve"> категории администрации сельского поселения</w:t>
            </w:r>
          </w:p>
        </w:tc>
        <w:tc>
          <w:tcPr>
            <w:tcW w:w="928" w:type="pct"/>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4,0</w:t>
            </w:r>
          </w:p>
        </w:tc>
        <w:tc>
          <w:tcPr>
            <w:tcW w:w="736" w:type="pct"/>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4,4</w:t>
            </w:r>
          </w:p>
        </w:tc>
      </w:tr>
      <w:tr w:rsidR="00750D84" w:rsidRPr="00750D84" w:rsidTr="00750D84">
        <w:tc>
          <w:tcPr>
            <w:tcW w:w="3336" w:type="pct"/>
          </w:tcPr>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lastRenderedPageBreak/>
              <w:t xml:space="preserve">Специалист </w:t>
            </w:r>
            <w:r w:rsidRPr="00750D84">
              <w:rPr>
                <w:rFonts w:ascii="Times New Roman" w:eastAsia="Times New Roman" w:hAnsi="Times New Roman" w:cs="Times New Roman"/>
                <w:sz w:val="20"/>
                <w:szCs w:val="20"/>
                <w:lang w:val="en-US"/>
              </w:rPr>
              <w:t>II</w:t>
            </w:r>
            <w:r w:rsidRPr="00750D84">
              <w:rPr>
                <w:rFonts w:ascii="Times New Roman" w:eastAsia="Times New Roman" w:hAnsi="Times New Roman" w:cs="Times New Roman"/>
                <w:sz w:val="20"/>
                <w:szCs w:val="20"/>
              </w:rPr>
              <w:t xml:space="preserve"> категории администрации сельского поселения</w:t>
            </w:r>
          </w:p>
        </w:tc>
        <w:tc>
          <w:tcPr>
            <w:tcW w:w="928" w:type="pct"/>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4,4</w:t>
            </w:r>
          </w:p>
        </w:tc>
        <w:tc>
          <w:tcPr>
            <w:tcW w:w="736" w:type="pct"/>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4,6</w:t>
            </w:r>
          </w:p>
        </w:tc>
      </w:tr>
    </w:tbl>
    <w:p w:rsidR="00750D84" w:rsidRPr="00750D84" w:rsidRDefault="00750D84" w:rsidP="00750D84">
      <w:pPr>
        <w:autoSpaceDE w:val="0"/>
        <w:autoSpaceDN w:val="0"/>
        <w:adjustRightInd w:val="0"/>
        <w:spacing w:after="0" w:line="240" w:lineRule="auto"/>
        <w:jc w:val="both"/>
        <w:rPr>
          <w:rFonts w:ascii="Times New Roman" w:eastAsia="Times New Roman" w:hAnsi="Times New Roman" w:cs="Times New Roman"/>
          <w:sz w:val="20"/>
          <w:szCs w:val="20"/>
        </w:rPr>
      </w:pP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3.4. Премии за выполнение особо важных и сложных заданий</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3.4.1. Премии за выполнение особо важных и сложных заданий (далее – премии) выплачиваются муниципальным служащим в целях стимулирования служебной деятельности с учетом обеспечения задач и функций администрации сельского поселения.</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3.4.2. Отнесение поручаемого задания муниципальному служащему к разряду особо важных и сложных является прерогативой главы поселения.</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3.4.3. При утверждении фонда оплаты труда администрации сельского поселения на каждого муниципального служащего предусматриваются средства в размере двух должностных окладов в год.</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3.4.4. Показателями для выплаты муниципальному служащему премии являются своевременность, качественность и результативность исполнения особо важного и сложного задания, проявленная инициатива.</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3.4.5. Основанием для назначения и выплаты премии является распоряжение главы администрации сельского поселения. </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Распоряжение о выплате премии должны содержать указание, за выполнение какого особо важного и сложного задания премируется муниципальный служащий.</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3.4.6. Премии носят единовременный характер.</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3.4.7. Размер премии определяется по одностороннему усмотрению главы администрации сельского поселения.</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3.4.8. Общая сумма премии, выплачиваемой в календарном году конкретному муниципальному служащему, максимальным размером не ограничивается.</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3.4.9. Премия выплачивается в пределах фонда оплаты труда и не должна быть ниже 0,5 месячного должностного оклада.</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3.5. Единовременная выплата при предоставлении ежегодного оплачиваемого отпуска.</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3.5.1.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Данная выплата увеличивается на соответствующие районный коэффициент и величину процентной надбавки, предусмотренные частями 4 и 5 настоящей статьи.</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3.5.2. Если ежегодный оплачиваемый отпуск используется муниципальным служащим частями, указанная выплата производится при предоставлении первой части этого отпуска.</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3.6. Материальная помощь.</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3.6.1. Материальная помощь выплачивается за счет средств фонда оплаты труда на основании письменного заявления муниципального служащего в размере одного должностного оклада в год, как правило, к очередному отпуску.</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Данная выплата увеличивается на соответствующие районный коэффициент и величину процентной надбавки, предусмотренные частями 4 и 5 настоящей статьи.</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3.7. Ежемесячная надбавка к должностному окладу за классный чин</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Ежемесячная надбавка к должностному окладу за классный чин устанавливается в следующих размерах:</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p>
    <w:tbl>
      <w:tblPr>
        <w:tblW w:w="92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tblPr>
      <w:tblGrid>
        <w:gridCol w:w="1685"/>
        <w:gridCol w:w="2715"/>
        <w:gridCol w:w="2976"/>
        <w:gridCol w:w="1896"/>
      </w:tblGrid>
      <w:tr w:rsidR="00750D84" w:rsidRPr="00750D84" w:rsidTr="00750D84">
        <w:trPr>
          <w:trHeight w:val="28"/>
        </w:trPr>
        <w:tc>
          <w:tcPr>
            <w:tcW w:w="1685" w:type="dxa"/>
            <w:tcBorders>
              <w:top w:val="single" w:sz="4" w:space="0" w:color="auto"/>
              <w:left w:val="single" w:sz="4" w:space="0" w:color="auto"/>
              <w:bottom w:val="single" w:sz="4" w:space="0" w:color="auto"/>
              <w:right w:val="single" w:sz="4" w:space="0" w:color="auto"/>
            </w:tcBorders>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Наименование группы должностей</w:t>
            </w:r>
          </w:p>
        </w:tc>
        <w:tc>
          <w:tcPr>
            <w:tcW w:w="2715" w:type="dxa"/>
            <w:tcBorders>
              <w:top w:val="single" w:sz="4" w:space="0" w:color="auto"/>
              <w:left w:val="single" w:sz="4" w:space="0" w:color="auto"/>
              <w:bottom w:val="single" w:sz="4" w:space="0" w:color="auto"/>
              <w:right w:val="single" w:sz="4" w:space="0" w:color="auto"/>
            </w:tcBorders>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Наименование муниципальных должностей</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Наименование </w:t>
            </w: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классного чина</w:t>
            </w:r>
          </w:p>
        </w:tc>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Размер надбавки за классный чин (рублей)</w:t>
            </w:r>
          </w:p>
        </w:tc>
      </w:tr>
      <w:tr w:rsidR="00750D84" w:rsidRPr="00750D84" w:rsidTr="00750D84">
        <w:trPr>
          <w:trHeight w:val="20"/>
        </w:trPr>
        <w:tc>
          <w:tcPr>
            <w:tcW w:w="1685" w:type="dxa"/>
            <w:vMerge w:val="restart"/>
            <w:tcBorders>
              <w:top w:val="single" w:sz="4" w:space="0" w:color="auto"/>
              <w:left w:val="single" w:sz="4" w:space="0" w:color="auto"/>
              <w:bottom w:val="single" w:sz="4" w:space="0" w:color="auto"/>
              <w:right w:val="single" w:sz="4" w:space="0" w:color="auto"/>
            </w:tcBorders>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Старшая</w:t>
            </w:r>
          </w:p>
        </w:tc>
        <w:tc>
          <w:tcPr>
            <w:tcW w:w="2715" w:type="dxa"/>
            <w:vMerge w:val="restart"/>
            <w:tcBorders>
              <w:top w:val="single" w:sz="4" w:space="0" w:color="auto"/>
              <w:left w:val="single" w:sz="4" w:space="0" w:color="auto"/>
              <w:bottom w:val="single" w:sz="4" w:space="0" w:color="auto"/>
              <w:right w:val="single" w:sz="4" w:space="0" w:color="auto"/>
            </w:tcBorders>
          </w:tcPr>
          <w:p w:rsidR="00750D84" w:rsidRPr="00750D84" w:rsidRDefault="00750D84" w:rsidP="00750D84">
            <w:pPr>
              <w:spacing w:after="0" w:line="240" w:lineRule="auto"/>
              <w:ind w:left="163" w:right="89"/>
              <w:jc w:val="both"/>
              <w:rPr>
                <w:rFonts w:ascii="Times New Roman" w:eastAsia="Times New Roman" w:hAnsi="Times New Roman" w:cs="Times New Roman"/>
                <w:b/>
                <w:sz w:val="20"/>
                <w:szCs w:val="20"/>
              </w:rPr>
            </w:pPr>
            <w:r w:rsidRPr="00750D84">
              <w:rPr>
                <w:rFonts w:ascii="Times New Roman" w:eastAsia="Times New Roman" w:hAnsi="Times New Roman" w:cs="Times New Roman"/>
                <w:sz w:val="20"/>
                <w:szCs w:val="20"/>
              </w:rPr>
              <w:t>ведущий специалист администрации сельского поселения «Село Маяк»</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Референт муниципальной службы 1 класса</w:t>
            </w:r>
          </w:p>
        </w:tc>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D84" w:rsidRPr="00750D84" w:rsidRDefault="00750D84" w:rsidP="00750D84">
            <w:pPr>
              <w:spacing w:after="0" w:line="240" w:lineRule="auto"/>
              <w:jc w:val="center"/>
              <w:rPr>
                <w:rFonts w:ascii="Times New Roman" w:eastAsia="Times New Roman" w:hAnsi="Times New Roman" w:cs="Times New Roman"/>
                <w:sz w:val="20"/>
                <w:szCs w:val="20"/>
              </w:rPr>
            </w:pP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1714</w:t>
            </w:r>
          </w:p>
        </w:tc>
      </w:tr>
      <w:tr w:rsidR="00750D84" w:rsidRPr="00750D84" w:rsidTr="00750D84">
        <w:trPr>
          <w:trHeight w:val="895"/>
        </w:trPr>
        <w:tc>
          <w:tcPr>
            <w:tcW w:w="1685" w:type="dxa"/>
            <w:vMerge/>
            <w:tcBorders>
              <w:top w:val="single" w:sz="4" w:space="0" w:color="auto"/>
              <w:left w:val="single" w:sz="4" w:space="0" w:color="auto"/>
              <w:bottom w:val="single" w:sz="4" w:space="0" w:color="auto"/>
              <w:right w:val="single" w:sz="4" w:space="0" w:color="auto"/>
            </w:tcBorders>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c>
          <w:tcPr>
            <w:tcW w:w="2715" w:type="dxa"/>
            <w:vMerge/>
            <w:tcBorders>
              <w:top w:val="single" w:sz="4" w:space="0" w:color="auto"/>
              <w:left w:val="single" w:sz="4" w:space="0" w:color="auto"/>
              <w:bottom w:val="single" w:sz="4" w:space="0" w:color="auto"/>
              <w:right w:val="single" w:sz="4" w:space="0" w:color="auto"/>
            </w:tcBorders>
          </w:tcPr>
          <w:p w:rsidR="00750D84" w:rsidRPr="00750D84" w:rsidRDefault="00750D84" w:rsidP="00750D84">
            <w:pPr>
              <w:spacing w:after="0" w:line="240" w:lineRule="auto"/>
              <w:jc w:val="both"/>
              <w:rPr>
                <w:rFonts w:ascii="Times New Roman" w:eastAsia="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Референт муниципальной службы 2 класса</w:t>
            </w:r>
          </w:p>
        </w:tc>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D84" w:rsidRPr="00750D84" w:rsidRDefault="00750D84" w:rsidP="00750D84">
            <w:pPr>
              <w:spacing w:after="0" w:line="240" w:lineRule="auto"/>
              <w:jc w:val="center"/>
              <w:rPr>
                <w:rFonts w:ascii="Times New Roman" w:eastAsia="Times New Roman" w:hAnsi="Times New Roman" w:cs="Times New Roman"/>
                <w:sz w:val="20"/>
                <w:szCs w:val="20"/>
              </w:rPr>
            </w:pP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1489</w:t>
            </w:r>
          </w:p>
        </w:tc>
      </w:tr>
      <w:tr w:rsidR="00750D84" w:rsidRPr="00750D84" w:rsidTr="00750D84">
        <w:trPr>
          <w:trHeight w:val="627"/>
        </w:trPr>
        <w:tc>
          <w:tcPr>
            <w:tcW w:w="1685" w:type="dxa"/>
            <w:vMerge/>
            <w:tcBorders>
              <w:top w:val="single" w:sz="4" w:space="0" w:color="auto"/>
              <w:left w:val="single" w:sz="4" w:space="0" w:color="auto"/>
              <w:bottom w:val="single" w:sz="4" w:space="0" w:color="auto"/>
              <w:right w:val="single" w:sz="4" w:space="0" w:color="auto"/>
            </w:tcBorders>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c>
          <w:tcPr>
            <w:tcW w:w="2715" w:type="dxa"/>
            <w:vMerge/>
            <w:tcBorders>
              <w:top w:val="single" w:sz="4" w:space="0" w:color="auto"/>
              <w:left w:val="single" w:sz="4" w:space="0" w:color="auto"/>
              <w:bottom w:val="single" w:sz="4" w:space="0" w:color="auto"/>
              <w:right w:val="single" w:sz="4" w:space="0" w:color="auto"/>
            </w:tcBorders>
          </w:tcPr>
          <w:p w:rsidR="00750D84" w:rsidRPr="00750D84" w:rsidRDefault="00750D84" w:rsidP="00750D84">
            <w:pPr>
              <w:spacing w:after="0" w:line="240" w:lineRule="auto"/>
              <w:jc w:val="both"/>
              <w:rPr>
                <w:rFonts w:ascii="Times New Roman" w:eastAsia="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Референт муниципальной службы 3 класса</w:t>
            </w:r>
          </w:p>
        </w:tc>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D84" w:rsidRPr="00750D84" w:rsidRDefault="00750D84" w:rsidP="00750D84">
            <w:pPr>
              <w:spacing w:after="0" w:line="240" w:lineRule="auto"/>
              <w:jc w:val="center"/>
              <w:rPr>
                <w:rFonts w:ascii="Times New Roman" w:eastAsia="Times New Roman" w:hAnsi="Times New Roman" w:cs="Times New Roman"/>
                <w:sz w:val="20"/>
                <w:szCs w:val="20"/>
              </w:rPr>
            </w:pP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1375</w:t>
            </w:r>
          </w:p>
        </w:tc>
      </w:tr>
      <w:tr w:rsidR="00750D84" w:rsidRPr="00750D84" w:rsidTr="00750D84">
        <w:trPr>
          <w:trHeight w:val="229"/>
        </w:trPr>
        <w:tc>
          <w:tcPr>
            <w:tcW w:w="1685" w:type="dxa"/>
            <w:vMerge w:val="restart"/>
            <w:tcBorders>
              <w:top w:val="single" w:sz="4" w:space="0" w:color="auto"/>
              <w:left w:val="single" w:sz="4" w:space="0" w:color="auto"/>
              <w:bottom w:val="single" w:sz="4" w:space="0" w:color="auto"/>
              <w:right w:val="single" w:sz="4" w:space="0" w:color="auto"/>
            </w:tcBorders>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Младшая</w:t>
            </w:r>
          </w:p>
        </w:tc>
        <w:tc>
          <w:tcPr>
            <w:tcW w:w="2715" w:type="dxa"/>
            <w:vMerge w:val="restart"/>
            <w:tcBorders>
              <w:top w:val="single" w:sz="4" w:space="0" w:color="auto"/>
              <w:left w:val="single" w:sz="4" w:space="0" w:color="auto"/>
              <w:bottom w:val="single" w:sz="4" w:space="0" w:color="auto"/>
              <w:right w:val="single" w:sz="4" w:space="0" w:color="auto"/>
            </w:tcBorders>
          </w:tcPr>
          <w:p w:rsidR="00750D84" w:rsidRPr="00750D84" w:rsidRDefault="00750D84" w:rsidP="00750D84">
            <w:pPr>
              <w:spacing w:after="0" w:line="240" w:lineRule="auto"/>
              <w:ind w:left="163" w:right="8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Специалист </w:t>
            </w:r>
            <w:r w:rsidRPr="00750D84">
              <w:rPr>
                <w:rFonts w:ascii="Times New Roman" w:eastAsia="Times New Roman" w:hAnsi="Times New Roman" w:cs="Times New Roman"/>
                <w:sz w:val="20"/>
                <w:szCs w:val="20"/>
                <w:lang w:val="en-US"/>
              </w:rPr>
              <w:t>I</w:t>
            </w:r>
            <w:r w:rsidRPr="00750D84">
              <w:rPr>
                <w:rFonts w:ascii="Times New Roman" w:eastAsia="Times New Roman" w:hAnsi="Times New Roman" w:cs="Times New Roman"/>
                <w:sz w:val="20"/>
                <w:szCs w:val="20"/>
              </w:rPr>
              <w:t xml:space="preserve"> категории администрации сельского поселения «Село Маяк»;</w:t>
            </w:r>
          </w:p>
          <w:p w:rsidR="00750D84" w:rsidRPr="00750D84" w:rsidRDefault="00750D84" w:rsidP="00750D84">
            <w:pPr>
              <w:spacing w:after="0" w:line="240" w:lineRule="auto"/>
              <w:ind w:left="163" w:right="8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специалист </w:t>
            </w:r>
            <w:r w:rsidRPr="00750D84">
              <w:rPr>
                <w:rFonts w:ascii="Times New Roman" w:eastAsia="Times New Roman" w:hAnsi="Times New Roman" w:cs="Times New Roman"/>
                <w:sz w:val="20"/>
                <w:szCs w:val="20"/>
                <w:lang w:val="en-US"/>
              </w:rPr>
              <w:t>II</w:t>
            </w:r>
            <w:r w:rsidRPr="00750D84">
              <w:rPr>
                <w:rFonts w:ascii="Times New Roman" w:eastAsia="Times New Roman" w:hAnsi="Times New Roman" w:cs="Times New Roman"/>
                <w:sz w:val="20"/>
                <w:szCs w:val="20"/>
              </w:rPr>
              <w:t xml:space="preserve"> категории </w:t>
            </w:r>
            <w:r w:rsidRPr="00750D84">
              <w:rPr>
                <w:rFonts w:ascii="Times New Roman" w:eastAsia="Times New Roman" w:hAnsi="Times New Roman" w:cs="Times New Roman"/>
                <w:sz w:val="20"/>
                <w:szCs w:val="20"/>
              </w:rPr>
              <w:lastRenderedPageBreak/>
              <w:t>администрации сельского поселения «Маяк»;</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lastRenderedPageBreak/>
              <w:t>Секретарь муниципальной службы 1 класса</w:t>
            </w:r>
          </w:p>
        </w:tc>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D84" w:rsidRPr="00750D84" w:rsidRDefault="00750D84" w:rsidP="00750D84">
            <w:pPr>
              <w:spacing w:after="0" w:line="240" w:lineRule="auto"/>
              <w:jc w:val="center"/>
              <w:rPr>
                <w:rFonts w:ascii="Times New Roman" w:eastAsia="Times New Roman" w:hAnsi="Times New Roman" w:cs="Times New Roman"/>
                <w:sz w:val="20"/>
                <w:szCs w:val="20"/>
              </w:rPr>
            </w:pP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1151</w:t>
            </w:r>
          </w:p>
        </w:tc>
      </w:tr>
      <w:tr w:rsidR="00750D84" w:rsidRPr="00750D84" w:rsidTr="00750D84">
        <w:trPr>
          <w:trHeight w:val="20"/>
        </w:trPr>
        <w:tc>
          <w:tcPr>
            <w:tcW w:w="1685" w:type="dxa"/>
            <w:vMerge/>
            <w:tcBorders>
              <w:top w:val="single" w:sz="4" w:space="0" w:color="auto"/>
              <w:left w:val="single" w:sz="4" w:space="0" w:color="auto"/>
              <w:bottom w:val="single" w:sz="4" w:space="0" w:color="auto"/>
              <w:right w:val="single" w:sz="4" w:space="0" w:color="auto"/>
            </w:tcBorders>
          </w:tcPr>
          <w:p w:rsidR="00750D84" w:rsidRPr="00750D84" w:rsidRDefault="00750D84" w:rsidP="00750D84">
            <w:pPr>
              <w:spacing w:after="0" w:line="240" w:lineRule="auto"/>
              <w:jc w:val="both"/>
              <w:rPr>
                <w:rFonts w:ascii="Times New Roman" w:eastAsia="Times New Roman" w:hAnsi="Times New Roman" w:cs="Times New Roman"/>
                <w:sz w:val="20"/>
                <w:szCs w:val="20"/>
              </w:rPr>
            </w:pPr>
          </w:p>
        </w:tc>
        <w:tc>
          <w:tcPr>
            <w:tcW w:w="2715" w:type="dxa"/>
            <w:vMerge/>
            <w:tcBorders>
              <w:top w:val="single" w:sz="4" w:space="0" w:color="auto"/>
              <w:left w:val="single" w:sz="4" w:space="0" w:color="auto"/>
              <w:bottom w:val="single" w:sz="4" w:space="0" w:color="auto"/>
              <w:right w:val="single" w:sz="4" w:space="0" w:color="auto"/>
            </w:tcBorders>
          </w:tcPr>
          <w:p w:rsidR="00750D84" w:rsidRPr="00750D84" w:rsidRDefault="00750D84" w:rsidP="00750D84">
            <w:pPr>
              <w:spacing w:after="0" w:line="240" w:lineRule="auto"/>
              <w:jc w:val="both"/>
              <w:rPr>
                <w:rFonts w:ascii="Times New Roman" w:eastAsia="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Секретарь муниципальной службы 2 класса</w:t>
            </w:r>
          </w:p>
        </w:tc>
        <w:tc>
          <w:tcPr>
            <w:tcW w:w="1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0D84" w:rsidRPr="00750D84" w:rsidRDefault="00750D84" w:rsidP="00750D84">
            <w:pPr>
              <w:spacing w:after="0" w:line="240" w:lineRule="auto"/>
              <w:jc w:val="center"/>
              <w:rPr>
                <w:rFonts w:ascii="Times New Roman" w:eastAsia="Times New Roman" w:hAnsi="Times New Roman" w:cs="Times New Roman"/>
                <w:sz w:val="20"/>
                <w:szCs w:val="20"/>
              </w:rPr>
            </w:pP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1038</w:t>
            </w:r>
          </w:p>
        </w:tc>
      </w:tr>
      <w:tr w:rsidR="00750D84" w:rsidRPr="00750D84" w:rsidTr="00750D84">
        <w:trPr>
          <w:trHeight w:val="751"/>
        </w:trPr>
        <w:tc>
          <w:tcPr>
            <w:tcW w:w="1685" w:type="dxa"/>
            <w:vMerge/>
            <w:tcBorders>
              <w:top w:val="single" w:sz="4" w:space="0" w:color="auto"/>
            </w:tcBorders>
          </w:tcPr>
          <w:p w:rsidR="00750D84" w:rsidRPr="00750D84" w:rsidRDefault="00750D84" w:rsidP="00750D84">
            <w:pPr>
              <w:spacing w:after="0" w:line="240" w:lineRule="auto"/>
              <w:jc w:val="both"/>
              <w:rPr>
                <w:rFonts w:ascii="Times New Roman" w:eastAsia="Times New Roman" w:hAnsi="Times New Roman" w:cs="Times New Roman"/>
                <w:sz w:val="20"/>
                <w:szCs w:val="20"/>
              </w:rPr>
            </w:pPr>
          </w:p>
        </w:tc>
        <w:tc>
          <w:tcPr>
            <w:tcW w:w="2715" w:type="dxa"/>
            <w:vMerge/>
            <w:tcBorders>
              <w:top w:val="single" w:sz="4" w:space="0" w:color="auto"/>
            </w:tcBorders>
          </w:tcPr>
          <w:p w:rsidR="00750D84" w:rsidRPr="00750D84" w:rsidRDefault="00750D84" w:rsidP="00750D84">
            <w:pPr>
              <w:spacing w:after="0" w:line="240" w:lineRule="auto"/>
              <w:jc w:val="both"/>
              <w:rPr>
                <w:rFonts w:ascii="Times New Roman" w:eastAsia="Times New Roman" w:hAnsi="Times New Roman" w:cs="Times New Roman"/>
                <w:sz w:val="20"/>
                <w:szCs w:val="20"/>
              </w:rPr>
            </w:pPr>
          </w:p>
        </w:tc>
        <w:tc>
          <w:tcPr>
            <w:tcW w:w="2976" w:type="dxa"/>
            <w:tcBorders>
              <w:top w:val="single" w:sz="4" w:space="0" w:color="auto"/>
            </w:tcBorders>
            <w:tcMar>
              <w:top w:w="102" w:type="dxa"/>
              <w:left w:w="62" w:type="dxa"/>
              <w:bottom w:w="102" w:type="dxa"/>
              <w:right w:w="62" w:type="dxa"/>
            </w:tcMar>
          </w:tcPr>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Секретарь муниципальной службы 3 класса</w:t>
            </w:r>
          </w:p>
        </w:tc>
        <w:tc>
          <w:tcPr>
            <w:tcW w:w="1896" w:type="dxa"/>
            <w:tcBorders>
              <w:top w:val="single" w:sz="4" w:space="0" w:color="auto"/>
            </w:tcBorders>
            <w:tcMar>
              <w:top w:w="102" w:type="dxa"/>
              <w:left w:w="62" w:type="dxa"/>
              <w:bottom w:w="102" w:type="dxa"/>
              <w:right w:w="62" w:type="dxa"/>
            </w:tcMar>
          </w:tcPr>
          <w:p w:rsidR="00750D84" w:rsidRPr="00750D84" w:rsidRDefault="00750D84" w:rsidP="00750D84">
            <w:pPr>
              <w:spacing w:after="0" w:line="240" w:lineRule="auto"/>
              <w:jc w:val="center"/>
              <w:rPr>
                <w:rFonts w:ascii="Times New Roman" w:eastAsia="Times New Roman" w:hAnsi="Times New Roman" w:cs="Times New Roman"/>
                <w:sz w:val="20"/>
                <w:szCs w:val="20"/>
              </w:rPr>
            </w:pP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926</w:t>
            </w:r>
          </w:p>
        </w:tc>
      </w:tr>
    </w:tbl>
    <w:p w:rsidR="00750D84" w:rsidRPr="00750D84" w:rsidRDefault="00750D84" w:rsidP="00750D84">
      <w:pPr>
        <w:autoSpaceDE w:val="0"/>
        <w:autoSpaceDN w:val="0"/>
        <w:adjustRightInd w:val="0"/>
        <w:spacing w:after="0" w:line="240" w:lineRule="auto"/>
        <w:jc w:val="both"/>
        <w:rPr>
          <w:rFonts w:ascii="Times New Roman" w:eastAsia="Times New Roman" w:hAnsi="Times New Roman" w:cs="Times New Roman"/>
          <w:sz w:val="20"/>
          <w:szCs w:val="20"/>
        </w:rPr>
      </w:pP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 К денежному содержанию муниципальных служащих выплачивается районный коэффициент за работу в южных районах Дальнего Востока</w:t>
      </w:r>
      <w:r w:rsidRPr="00750D84">
        <w:rPr>
          <w:rFonts w:ascii="Arial" w:eastAsia="Times New Roman" w:hAnsi="Arial" w:cs="Arial"/>
          <w:sz w:val="20"/>
          <w:szCs w:val="20"/>
        </w:rPr>
        <w:t xml:space="preserve"> </w:t>
      </w:r>
      <w:r w:rsidRPr="00750D84">
        <w:rPr>
          <w:rFonts w:ascii="Times New Roman" w:eastAsia="Times New Roman" w:hAnsi="Times New Roman" w:cs="Times New Roman"/>
          <w:sz w:val="20"/>
          <w:szCs w:val="20"/>
        </w:rPr>
        <w:t>- 1,3.</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5. Денежное содержание муниципальных служащих увеличивается на величину процентной надбавки за стаж работы в организациях, расположенных в южных районах Дальнего Востока, в размерах, установленных нормативными правовыми актами Российской Федерации и Хабаровского края.</w:t>
      </w:r>
    </w:p>
    <w:p w:rsidR="00750D84" w:rsidRPr="00750D84" w:rsidRDefault="00750D84" w:rsidP="00750D84">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6. В случае если размер денежного содержания муниципальных служащих, установленный настоящей статьей, окажется ниже размера денежного содержания, установленного на день вступления в силу настоящего Положения, им производится доплата разницы денежного содержания за счет средств местного бюджета в порядке, предусмотренном правовым актом главы администрации сельского поселения.</w:t>
      </w:r>
    </w:p>
    <w:p w:rsidR="00750D84" w:rsidRPr="00750D84" w:rsidRDefault="00750D84" w:rsidP="00750D84">
      <w:pPr>
        <w:spacing w:after="0" w:line="240" w:lineRule="auto"/>
        <w:ind w:firstLine="720"/>
        <w:rPr>
          <w:rFonts w:ascii="Times New Roman" w:eastAsia="Times New Roman" w:hAnsi="Times New Roman" w:cs="Times New Roman"/>
          <w:sz w:val="20"/>
          <w:szCs w:val="20"/>
        </w:rPr>
      </w:pPr>
    </w:p>
    <w:p w:rsidR="00750D84" w:rsidRPr="00750D84" w:rsidRDefault="00750D84" w:rsidP="00750D84">
      <w:pPr>
        <w:spacing w:after="0" w:line="240" w:lineRule="auto"/>
        <w:ind w:firstLine="720"/>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Статья 19. Виды поощрения муниципального служащего</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В соответствии с федеральными законами и законами Хабаровского края за успешное исполнение муниципальным служащим должностных обязанностей, безупречную и эффективную муниципальную службу предусматриваются следующие виды поощрения:</w:t>
      </w:r>
    </w:p>
    <w:p w:rsidR="00750D84" w:rsidRPr="00750D84" w:rsidRDefault="00750D84" w:rsidP="00750D84">
      <w:pPr>
        <w:spacing w:after="0" w:line="240" w:lineRule="auto"/>
        <w:ind w:firstLine="720"/>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объявление благодарности;</w:t>
      </w:r>
    </w:p>
    <w:p w:rsidR="00750D84" w:rsidRPr="00750D84" w:rsidRDefault="00750D84" w:rsidP="00750D84">
      <w:pPr>
        <w:spacing w:after="0" w:line="240" w:lineRule="auto"/>
        <w:ind w:firstLine="720"/>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выплата единовременного поощрения;</w:t>
      </w:r>
    </w:p>
    <w:p w:rsidR="00750D84" w:rsidRPr="00750D84" w:rsidRDefault="00750D84" w:rsidP="00750D84">
      <w:pPr>
        <w:spacing w:after="0" w:line="240" w:lineRule="auto"/>
        <w:ind w:firstLine="720"/>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 награждение ценным подарком;</w:t>
      </w:r>
    </w:p>
    <w:p w:rsidR="00750D84" w:rsidRPr="00750D84" w:rsidRDefault="00750D84" w:rsidP="00750D84">
      <w:pPr>
        <w:spacing w:after="0" w:line="240" w:lineRule="auto"/>
        <w:ind w:firstLine="720"/>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 награждение почётной грамотой;</w:t>
      </w:r>
    </w:p>
    <w:p w:rsidR="00750D84" w:rsidRPr="00750D84" w:rsidRDefault="00750D84" w:rsidP="00750D84">
      <w:pPr>
        <w:spacing w:after="0" w:line="240" w:lineRule="auto"/>
        <w:ind w:firstLine="720"/>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5) награждение в установленном порядке государственными наградами.</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Решение о применении в отношении муниципального служащего видов поощрения, указанных в пунктах 1-4 части 1 настоящей статьи, принимается представителем нанимателя (работодателем).</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p>
    <w:p w:rsidR="00750D84" w:rsidRPr="00750D84" w:rsidRDefault="00750D84" w:rsidP="00750D84">
      <w:pPr>
        <w:autoSpaceDE w:val="0"/>
        <w:autoSpaceDN w:val="0"/>
        <w:adjustRightInd w:val="0"/>
        <w:spacing w:after="0" w:line="240" w:lineRule="auto"/>
        <w:ind w:firstLine="709"/>
        <w:jc w:val="both"/>
        <w:outlineLvl w:val="0"/>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Статья 20. Дисциплинарная ответственность муниципального служащего</w:t>
      </w:r>
    </w:p>
    <w:p w:rsidR="00750D84" w:rsidRPr="00750D84" w:rsidRDefault="00750D84" w:rsidP="00750D84">
      <w:pPr>
        <w:spacing w:after="0" w:line="240" w:lineRule="auto"/>
        <w:ind w:firstLine="540"/>
        <w:jc w:val="both"/>
        <w:rPr>
          <w:rFonts w:ascii="Verdana" w:eastAsia="Times New Roman" w:hAnsi="Verdana" w:cs="Times New Roman"/>
          <w:sz w:val="20"/>
          <w:szCs w:val="20"/>
        </w:rPr>
      </w:pPr>
      <w:r w:rsidRPr="00750D84">
        <w:rPr>
          <w:rFonts w:ascii="Times New Roman" w:eastAsia="Times New Roman" w:hAnsi="Times New Roman" w:cs="Times New Roman"/>
          <w:sz w:val="20"/>
          <w:szCs w:val="20"/>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27" w:history="1">
        <w:r w:rsidRPr="00750D84">
          <w:rPr>
            <w:rFonts w:ascii="Times New Roman" w:eastAsia="Times New Roman" w:hAnsi="Times New Roman" w:cs="Times New Roman"/>
            <w:sz w:val="20"/>
            <w:szCs w:val="20"/>
          </w:rPr>
          <w:t>статьей 27</w:t>
        </w:r>
      </w:hyperlink>
      <w:r w:rsidRPr="00750D84">
        <w:rPr>
          <w:rFonts w:ascii="Times New Roman" w:eastAsia="Times New Roman" w:hAnsi="Times New Roman" w:cs="Times New Roman"/>
          <w:sz w:val="20"/>
          <w:szCs w:val="20"/>
        </w:rP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8" w:history="1">
        <w:r w:rsidRPr="00750D84">
          <w:rPr>
            <w:rFonts w:ascii="Times New Roman" w:eastAsia="Times New Roman" w:hAnsi="Times New Roman" w:cs="Times New Roman"/>
            <w:sz w:val="20"/>
            <w:szCs w:val="20"/>
          </w:rPr>
          <w:t>законом</w:t>
        </w:r>
      </w:hyperlink>
      <w:r w:rsidRPr="00750D84">
        <w:rPr>
          <w:rFonts w:ascii="Times New Roman" w:eastAsia="Times New Roman" w:hAnsi="Times New Roman" w:cs="Times New Roman"/>
          <w:sz w:val="20"/>
          <w:szCs w:val="20"/>
        </w:rPr>
        <w:t xml:space="preserve"> «О муниципальной службе в Российской Федерации», Федеральным </w:t>
      </w:r>
      <w:hyperlink r:id="rId29" w:history="1">
        <w:r w:rsidRPr="00750D84">
          <w:rPr>
            <w:rFonts w:ascii="Times New Roman" w:eastAsia="Times New Roman" w:hAnsi="Times New Roman" w:cs="Times New Roman"/>
            <w:sz w:val="20"/>
            <w:szCs w:val="20"/>
          </w:rPr>
          <w:t>законом</w:t>
        </w:r>
      </w:hyperlink>
      <w:r w:rsidRPr="00750D84">
        <w:rPr>
          <w:rFonts w:ascii="Times New Roman" w:eastAsia="Times New Roman" w:hAnsi="Times New Roman" w:cs="Times New Roman"/>
          <w:sz w:val="20"/>
          <w:szCs w:val="20"/>
        </w:rPr>
        <w:t xml:space="preserve"> «О противодействии коррупции» и другими федеральными законами, налагаются взыскания в соответствии со </w:t>
      </w:r>
      <w:hyperlink r:id="rId30" w:history="1">
        <w:r w:rsidRPr="00750D84">
          <w:rPr>
            <w:rFonts w:ascii="Times New Roman" w:eastAsia="Times New Roman" w:hAnsi="Times New Roman" w:cs="Times New Roman"/>
            <w:sz w:val="20"/>
            <w:szCs w:val="20"/>
          </w:rPr>
          <w:t>статьей 27.1</w:t>
        </w:r>
      </w:hyperlink>
      <w:r w:rsidRPr="00750D84">
        <w:rPr>
          <w:rFonts w:ascii="Times New Roman" w:eastAsia="Times New Roman" w:hAnsi="Times New Roman" w:cs="Times New Roman"/>
          <w:sz w:val="20"/>
          <w:szCs w:val="20"/>
        </w:rPr>
        <w:t xml:space="preserve"> Федерального закона «О муниципальной службе в Российской Федерации» (далее - взыскания за совершение коррупционных правонарушений).</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3. Взыскания за совершение коррупционных правонарушений применяются в порядке и сроки, установленные Федеральным </w:t>
      </w:r>
      <w:hyperlink r:id="rId31" w:history="1">
        <w:r w:rsidRPr="00750D84">
          <w:rPr>
            <w:rFonts w:ascii="Times New Roman" w:eastAsia="Times New Roman" w:hAnsi="Times New Roman" w:cs="Times New Roman"/>
            <w:sz w:val="20"/>
            <w:szCs w:val="20"/>
          </w:rPr>
          <w:t>законом</w:t>
        </w:r>
      </w:hyperlink>
      <w:r w:rsidRPr="00750D84">
        <w:rPr>
          <w:rFonts w:ascii="Times New Roman" w:eastAsia="Times New Roman" w:hAnsi="Times New Roman" w:cs="Times New Roman"/>
          <w:sz w:val="20"/>
          <w:szCs w:val="20"/>
        </w:rPr>
        <w:t xml:space="preserve"> «О муниципальной службе в Российской Федерации».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 Взыскания за совершение коррупционных правонарушений применяются представителем нанимателя (работодателем) на основании: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доклада о результатах проверки, проведенной уполномоченным специалистом  по профилактике коррупционных и иных правонарушений;</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50D84" w:rsidRPr="00750D84" w:rsidRDefault="00750D84" w:rsidP="00750D84">
      <w:pPr>
        <w:spacing w:after="0" w:line="240" w:lineRule="auto"/>
        <w:ind w:firstLine="709"/>
        <w:jc w:val="both"/>
        <w:rPr>
          <w:rFonts w:ascii="Verdana" w:eastAsia="Times New Roman" w:hAnsi="Verdana" w:cs="Times New Roman"/>
          <w:sz w:val="20"/>
          <w:szCs w:val="20"/>
          <w:lang w:eastAsia="en-US"/>
        </w:rPr>
      </w:pPr>
      <w:r w:rsidRPr="00750D84">
        <w:rPr>
          <w:rFonts w:ascii="Times New Roman" w:eastAsia="Times New Roman" w:hAnsi="Times New Roman" w:cs="Times New Roman"/>
          <w:sz w:val="20"/>
          <w:szCs w:val="20"/>
          <w:lang w:eastAsia="en-US"/>
        </w:rPr>
        <w:t>3) доклада подразделения уполномоченного специалиста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 объяснений муниципального служащего;</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5) иных материалов.</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Кировского сельского поселения и иными муниципальными правовыми актами.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32" w:history="1">
        <w:r w:rsidRPr="00750D84">
          <w:rPr>
            <w:rFonts w:ascii="Times New Roman" w:eastAsia="Times New Roman" w:hAnsi="Times New Roman" w:cs="Times New Roman"/>
            <w:sz w:val="20"/>
            <w:szCs w:val="20"/>
          </w:rPr>
          <w:t>часть 1</w:t>
        </w:r>
      </w:hyperlink>
      <w:r w:rsidRPr="00750D84">
        <w:rPr>
          <w:rFonts w:ascii="Times New Roman" w:eastAsia="Times New Roman" w:hAnsi="Times New Roman" w:cs="Times New Roman"/>
          <w:sz w:val="20"/>
          <w:szCs w:val="20"/>
        </w:rPr>
        <w:t xml:space="preserve"> или </w:t>
      </w:r>
      <w:hyperlink r:id="rId33" w:history="1">
        <w:r w:rsidRPr="00750D84">
          <w:rPr>
            <w:rFonts w:ascii="Times New Roman" w:eastAsia="Times New Roman" w:hAnsi="Times New Roman" w:cs="Times New Roman"/>
            <w:sz w:val="20"/>
            <w:szCs w:val="20"/>
          </w:rPr>
          <w:t>2 статьи 27.1</w:t>
        </w:r>
      </w:hyperlink>
      <w:r w:rsidRPr="00750D84">
        <w:rPr>
          <w:rFonts w:ascii="Times New Roman" w:eastAsia="Times New Roman" w:hAnsi="Times New Roman" w:cs="Times New Roman"/>
          <w:sz w:val="20"/>
          <w:szCs w:val="20"/>
        </w:rPr>
        <w:t xml:space="preserve"> Федерального закона «О муниципальной службе в Российской Федерации».</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lastRenderedPageBreak/>
        <w:t>6. Взыскания, предусмотренные статьями 14.1, 15 и 27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p>
    <w:p w:rsidR="00750D84" w:rsidRPr="00750D84" w:rsidRDefault="00750D84" w:rsidP="00750D84">
      <w:pPr>
        <w:spacing w:after="0" w:line="240" w:lineRule="auto"/>
        <w:ind w:firstLine="709"/>
        <w:jc w:val="both"/>
        <w:rPr>
          <w:rFonts w:ascii="Times New Roman" w:eastAsia="Times New Roman" w:hAnsi="Times New Roman" w:cs="Times New Roman"/>
          <w:b/>
          <w:bCs/>
          <w:color w:val="000000"/>
          <w:sz w:val="20"/>
          <w:szCs w:val="20"/>
        </w:rPr>
      </w:pPr>
      <w:r w:rsidRPr="00750D84">
        <w:rPr>
          <w:rFonts w:ascii="Times New Roman" w:eastAsia="Times New Roman" w:hAnsi="Times New Roman" w:cs="Times New Roman"/>
          <w:b/>
          <w:bCs/>
          <w:color w:val="000000"/>
          <w:sz w:val="20"/>
          <w:szCs w:val="20"/>
        </w:rPr>
        <w:t xml:space="preserve">Статья 21. </w:t>
      </w:r>
      <w:r w:rsidRPr="00750D84">
        <w:rPr>
          <w:rFonts w:ascii="Times New Roman" w:eastAsia="Times New Roman" w:hAnsi="Times New Roman" w:cs="Times New Roman"/>
          <w:b/>
          <w:sz w:val="20"/>
          <w:szCs w:val="20"/>
        </w:rPr>
        <w:t xml:space="preserve">Дополнительное профессиональное образование </w:t>
      </w:r>
      <w:r w:rsidRPr="00750D84">
        <w:rPr>
          <w:rFonts w:ascii="Times New Roman" w:eastAsia="Times New Roman" w:hAnsi="Times New Roman" w:cs="Times New Roman"/>
          <w:b/>
          <w:bCs/>
          <w:color w:val="000000"/>
          <w:sz w:val="20"/>
          <w:szCs w:val="20"/>
        </w:rPr>
        <w:t>муниципальных служащих</w:t>
      </w:r>
    </w:p>
    <w:p w:rsidR="00750D84" w:rsidRPr="00750D84" w:rsidRDefault="00750D84" w:rsidP="00750D84">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Дополнительное профессиональное образование муниципальных служащих проводится в соответствии с потребностями органов местного самоуправления.</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Основанием для направления муниципального служащего на обучение по дополнительной профессиональной программе являются:</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назначение муниципального служащего на иную должность муниципальной службы в порядке должностного роста на конкурсной основе;</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включение муниципального служащего в кадровый резерв на конкурсной основе;</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 результаты аттестации муниципального служащего.</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 Дополнительное профессиональное образование муниципального служащего осуществляется в имеющих государственную аккредитацию образовательных учреждениях высшего профессионального и среднего профессионального образования.</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 Дополнительное профессиональное образование муниципального служащего осуществляется с отрывом, с частичным отрывом или без отрыва от муниципальной службы.</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5. Получение муниципальным служащим дополнительного профессионального образования подтверждается соответствующим документом государственного образца и является преимущественным основанием для включения муниципального служащего в кадровый резерв на конкурсной основе или продолжения замещения муниципальным служащим должности муниципальной службы.</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6. Муниципальному служащему, получающему дополнительное профессиональное образование, представителем нанимателя (работодателем), образовательным учреждением профессионального образования, органом местного самоуправления или иной организацией обеспечиваются условия для освоения образовательной программы дополнительного профессионального образования.</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p>
    <w:p w:rsidR="00750D84" w:rsidRPr="00750D84" w:rsidRDefault="00750D84" w:rsidP="00750D84">
      <w:pPr>
        <w:spacing w:after="0" w:line="240" w:lineRule="auto"/>
        <w:ind w:firstLine="720"/>
        <w:jc w:val="both"/>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 xml:space="preserve">Статья 22. Порядок ведения реестра муниципальных служащих </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Реестр муниципальных служащих – документ, содержащий сведения о лицах, замещающих должности муниципальной службы в сельском поселении.</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Реестр муниципальных служащих составляется в соответствии со штатным расписанием администрации сельского поселения.</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 Ведение реестра муниципальных служащих возлагается на кадровую службу администрации сельского поселения.</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 Основанием для включения в реестр является поступление гражданина на муниципальную службу, оформленное актом главы сельского поселения о назначении на должность муниципальной службы.</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5. Основанием для исключения из реестра является расторжение трудового договора с муниципальным служащим.</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6. Реестр муниципальных служащих ведется по установленной форме согласно приложению 2 к настоящему Положению.</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p>
    <w:p w:rsidR="00750D84" w:rsidRPr="00750D84" w:rsidRDefault="00750D84" w:rsidP="00750D84">
      <w:pPr>
        <w:keepNext/>
        <w:spacing w:after="0" w:line="240" w:lineRule="auto"/>
        <w:ind w:firstLine="720"/>
        <w:jc w:val="both"/>
        <w:outlineLvl w:val="3"/>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Статья 23. Кадровый резерв на муниципальной службе</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В сельском поселении создается кадровый резерв для замещения вакантных должностей муниципальной службы.</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Порядок формирования кадрового резерва для замещения должностей муниципальной службы и организация работы с ним утверждаются правовым актом сельского поселения.</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p>
    <w:p w:rsidR="00750D84" w:rsidRPr="00750D84" w:rsidRDefault="00750D84" w:rsidP="00750D84">
      <w:pPr>
        <w:keepNext/>
        <w:spacing w:after="0" w:line="240" w:lineRule="auto"/>
        <w:ind w:firstLine="720"/>
        <w:jc w:val="both"/>
        <w:outlineLvl w:val="3"/>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Статья 13. Программа развития муниципальной службы</w:t>
      </w:r>
    </w:p>
    <w:p w:rsidR="00750D84" w:rsidRPr="00750D84" w:rsidRDefault="00750D84" w:rsidP="00750D84">
      <w:pPr>
        <w:tabs>
          <w:tab w:val="left" w:pos="8505"/>
        </w:tabs>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за счет средств местных бюджетов и бюджетов субъектов Российской Федерации.</w:t>
      </w:r>
    </w:p>
    <w:p w:rsidR="00750D84" w:rsidRPr="00750D84" w:rsidRDefault="00750D84" w:rsidP="00750D84">
      <w:pPr>
        <w:spacing w:after="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lastRenderedPageBreak/>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в сельском поселении устанавливаются соответствующим муниципальным правовым актом.</w:t>
      </w:r>
    </w:p>
    <w:p w:rsidR="00750D84" w:rsidRPr="00750D84" w:rsidRDefault="00750D84" w:rsidP="00750D84">
      <w:pPr>
        <w:spacing w:after="0" w:line="240" w:lineRule="auto"/>
        <w:rPr>
          <w:rFonts w:ascii="Times New Roman" w:eastAsia="Times New Roman" w:hAnsi="Times New Roman" w:cs="Times New Roman"/>
          <w:sz w:val="20"/>
          <w:szCs w:val="20"/>
        </w:rPr>
      </w:pPr>
    </w:p>
    <w:p w:rsidR="00750D84" w:rsidRPr="00750D84" w:rsidRDefault="00750D84" w:rsidP="00750D84">
      <w:pPr>
        <w:tabs>
          <w:tab w:val="left" w:pos="5835"/>
        </w:tabs>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Председатель Совета депутатов</w:t>
      </w:r>
      <w:r w:rsidRPr="00750D84">
        <w:rPr>
          <w:rFonts w:ascii="Times New Roman" w:eastAsia="Times New Roman" w:hAnsi="Times New Roman" w:cs="Times New Roman"/>
          <w:sz w:val="20"/>
          <w:szCs w:val="20"/>
        </w:rPr>
        <w:tab/>
        <w:t xml:space="preserve">                А.В. Алипченко</w:t>
      </w:r>
    </w:p>
    <w:p w:rsidR="00750D84" w:rsidRPr="00750D84" w:rsidRDefault="00750D84" w:rsidP="00750D84">
      <w:pPr>
        <w:spacing w:after="0" w:line="240" w:lineRule="auto"/>
        <w:rPr>
          <w:rFonts w:ascii="Times New Roman" w:eastAsia="Times New Roman" w:hAnsi="Times New Roman" w:cs="Times New Roman"/>
          <w:sz w:val="20"/>
          <w:szCs w:val="20"/>
        </w:rPr>
      </w:pPr>
    </w:p>
    <w:p w:rsidR="00750D84" w:rsidRPr="00750D84" w:rsidRDefault="00750D84" w:rsidP="00750D84">
      <w:pPr>
        <w:spacing w:after="0" w:line="240" w:lineRule="auto"/>
        <w:rPr>
          <w:rFonts w:ascii="Times New Roman" w:eastAsia="Times New Roman" w:hAnsi="Times New Roman" w:cs="Times New Roman"/>
          <w:sz w:val="20"/>
          <w:szCs w:val="20"/>
        </w:rPr>
      </w:pPr>
    </w:p>
    <w:p w:rsidR="00750D84" w:rsidRPr="00750D84" w:rsidRDefault="00750D84" w:rsidP="00750D84">
      <w:pPr>
        <w:tabs>
          <w:tab w:val="left" w:pos="6915"/>
        </w:tabs>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И.о. главы сельского поселения</w:t>
      </w:r>
      <w:r w:rsidRPr="00750D84">
        <w:rPr>
          <w:rFonts w:ascii="Times New Roman" w:eastAsia="Times New Roman" w:hAnsi="Times New Roman" w:cs="Times New Roman"/>
          <w:sz w:val="20"/>
          <w:szCs w:val="20"/>
        </w:rPr>
        <w:tab/>
        <w:t>М.Р. Бельды</w:t>
      </w:r>
    </w:p>
    <w:p w:rsidR="00750D84" w:rsidRDefault="00750D84" w:rsidP="00750D84">
      <w:pPr>
        <w:spacing w:after="0" w:line="240" w:lineRule="auto"/>
        <w:jc w:val="right"/>
        <w:rPr>
          <w:rFonts w:ascii="Times New Roman" w:eastAsia="Times New Roman" w:hAnsi="Times New Roman" w:cs="Times New Roman"/>
          <w:sz w:val="20"/>
          <w:szCs w:val="20"/>
        </w:rPr>
      </w:pPr>
    </w:p>
    <w:p w:rsidR="00750D84" w:rsidRPr="00750D84" w:rsidRDefault="00750D84" w:rsidP="00750D84">
      <w:pPr>
        <w:spacing w:after="0" w:line="240" w:lineRule="auto"/>
        <w:jc w:val="right"/>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Приложение 1</w:t>
      </w:r>
    </w:p>
    <w:p w:rsidR="00750D84" w:rsidRPr="00750D84" w:rsidRDefault="00750D84" w:rsidP="00750D84">
      <w:pPr>
        <w:spacing w:after="0" w:line="240" w:lineRule="auto"/>
        <w:jc w:val="right"/>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к Положению</w:t>
      </w:r>
    </w:p>
    <w:p w:rsidR="00750D84" w:rsidRPr="00750D84" w:rsidRDefault="00750D84" w:rsidP="00750D84">
      <w:pPr>
        <w:spacing w:after="0" w:line="240" w:lineRule="auto"/>
        <w:rPr>
          <w:rFonts w:ascii="Times New Roman" w:eastAsia="Times New Roman" w:hAnsi="Times New Roman" w:cs="Times New Roman"/>
          <w:sz w:val="20"/>
          <w:szCs w:val="20"/>
        </w:rPr>
      </w:pPr>
    </w:p>
    <w:p w:rsidR="00750D84" w:rsidRPr="00750D84" w:rsidRDefault="00750D84" w:rsidP="00750D84">
      <w:pPr>
        <w:spacing w:after="0" w:line="240" w:lineRule="auto"/>
        <w:rPr>
          <w:rFonts w:ascii="Times New Roman" w:eastAsia="Times New Roman" w:hAnsi="Times New Roman" w:cs="Times New Roman"/>
          <w:sz w:val="20"/>
          <w:szCs w:val="20"/>
        </w:rPr>
      </w:pPr>
    </w:p>
    <w:p w:rsidR="00750D84" w:rsidRPr="00750D84" w:rsidRDefault="00750D84" w:rsidP="00750D84">
      <w:pPr>
        <w:spacing w:after="0" w:line="240" w:lineRule="auto"/>
        <w:jc w:val="center"/>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Положение</w:t>
      </w:r>
    </w:p>
    <w:p w:rsidR="00750D84" w:rsidRPr="00750D84" w:rsidRDefault="00750D84" w:rsidP="00750D84">
      <w:pPr>
        <w:spacing w:after="0" w:line="240" w:lineRule="auto"/>
        <w:jc w:val="center"/>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о проведении аттестации муниципальных служащих в сельском поселении «Село  Маяк» Нанайского муниципального района Хабаровского края</w:t>
      </w:r>
    </w:p>
    <w:p w:rsidR="00750D84" w:rsidRPr="00750D84" w:rsidRDefault="00750D84" w:rsidP="00750D84">
      <w:pPr>
        <w:spacing w:after="0" w:line="240" w:lineRule="auto"/>
        <w:ind w:firstLine="720"/>
        <w:jc w:val="both"/>
        <w:rPr>
          <w:rFonts w:ascii="Times New Roman" w:eastAsia="Times New Roman" w:hAnsi="Times New Roman" w:cs="Times New Roman"/>
          <w:b/>
          <w:sz w:val="20"/>
          <w:szCs w:val="20"/>
        </w:rPr>
      </w:pPr>
    </w:p>
    <w:p w:rsidR="00750D84" w:rsidRPr="00750D84" w:rsidRDefault="00750D84" w:rsidP="00750D84">
      <w:pPr>
        <w:spacing w:after="0" w:line="240" w:lineRule="auto"/>
        <w:ind w:firstLine="720"/>
        <w:jc w:val="both"/>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1. Организация проведения аттестации</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1.1. Для проведения аттестации муниципальных служащих по решению представителя нанимателя (работодателя) издается муниципальный правовой акт, содержащий положения:</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о формировании аттестационной комиссии;</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о составе аттестационной комиссии, сроке и порядке её работы;</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 об утверждении графика проведения аттестации;</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 о составлении списка муниципальных служащих, подлежащих аттестации;</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5) о подготовке документов, необходимых для работы аттестационной комиссии.</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1.2.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1.3.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главой сельского поселения.</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Отзыв должен содержать следующие сведения о муниципальном служащем:</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фамилия, имя, отчество (последнее – при наличии);</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замещаемая должность муниципальной службы на момент проведения аттестации и дата назначения на эту должность;</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 перечень основных вопросов (документов), в решении (разработке) которых муниципальный служащий принимал участие;</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1.4. Не менее чем за неделю до начала аттестации аттестуемый муниципальный служащий должен быть ознакомлен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p>
    <w:p w:rsidR="00750D84" w:rsidRPr="00750D84" w:rsidRDefault="00750D84" w:rsidP="00750D84">
      <w:pPr>
        <w:spacing w:after="0" w:line="240" w:lineRule="auto"/>
        <w:ind w:firstLine="720"/>
        <w:jc w:val="both"/>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2. Проведение аттестации</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2.1. Аттестация проводится с приглашением аттестуемого муниципального служащего на заседание аттестационной комиссии.</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2.2. В случае неявки муниципального служащего на заседание аттестационной комиссии без уважительной причины или отказа от аттестации данный факт отражается в протоколе заседания аттестационной комиссии, который направляется главе сельского поселения для организации проведения служебной проверки в целях привлечения муниципального служащего к дисциплинарной ответственности, а аттестация переносится на более поздний срок.</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2.3. Аттестационная комиссия рассматривает представленные документы, проводит с муниципальным служащим собеседование и, в случае необходимости, заслушивает сообщение руководителя о служебной деятельности муниципального служащего. </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2.4. Заседание аттестационной комиссии считается правомочным, если на нем присутствует не менее двух третей ее членов.</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lastRenderedPageBreak/>
        <w:t>2.5.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2.6. По результатам аттестации муниципального служащего аттестационной комиссией принимается одно из следующих решений:</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о соответствии муниципального служащего замещаемой должности муниципальной службы;</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о несоответствии муниципального служащего замещаемой должности муниципальной службы.</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2.7. Аттестационная комиссия может давать рекомендации о поощрении отдельных муниципальных служащих за достигнутые ими успехи в работе, а в случае необходимости рекомендации об улучшении деятельности аттестуемых муниципальных служащих.</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2.8. Результаты аттестации сообщаются аттестованным муниципальным служащим непосредственно после подведения итогов голосования.</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Результаты аттестации заносятся в аттестационный лист муниципального служащего, оформленный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Муниципальный служащий знакомится с аттестационным листом под расписку.</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2.9. Материалы аттестации муниципальных служащих представляются представителю нанимателя (работодателю) не позднее чем через семь дней после её проведения.</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2.10. По результатам аттестации представитель нанимателя (работодатель) принимает решение:</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о поощрении отдельных муниципальных служащих за достигнутые ими успехи в работе;</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о включении в установленном порядке в кадровый резерв для замещения вакантных должностей муниципальной службы;</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 о понижении муниципального служащего в должности с его согласия в срок не более одного месяца со дня аттестации.</w:t>
      </w:r>
    </w:p>
    <w:p w:rsidR="00750D84" w:rsidRPr="00750D84" w:rsidRDefault="00750D84" w:rsidP="00750D84">
      <w:pPr>
        <w:spacing w:after="0" w:line="240" w:lineRule="auto"/>
        <w:ind w:firstLine="708"/>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По результатам аттестации аттестационная комиссия может давать рекомендации о направлении отдельных муниципальных служащих на получение дополнительного профессионального образования.</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2.11.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превышающий одного месяца со дня аттестации уволить его с муниципальной должности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проведенной аттестации не допускается. Время болезни и ежегодного оплачиваемого отпуска муниципального служащего в указанный срок не засчитывается. </w:t>
      </w:r>
    </w:p>
    <w:p w:rsidR="00750D84" w:rsidRPr="00750D84" w:rsidRDefault="00750D84" w:rsidP="00750D84">
      <w:pPr>
        <w:spacing w:after="0" w:line="240" w:lineRule="auto"/>
        <w:ind w:firstLine="720"/>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2.12. Муниципальный служащий вправе обжаловать результаты аттестации в судебном порядке. </w:t>
      </w:r>
    </w:p>
    <w:p w:rsidR="00750D84" w:rsidRPr="00750D84" w:rsidRDefault="00750D84" w:rsidP="00750D84">
      <w:pPr>
        <w:spacing w:after="0" w:line="240" w:lineRule="auto"/>
        <w:rPr>
          <w:rFonts w:ascii="Times New Roman" w:eastAsia="Times New Roman" w:hAnsi="Times New Roman" w:cs="Times New Roman"/>
          <w:sz w:val="20"/>
          <w:szCs w:val="20"/>
        </w:rPr>
      </w:pPr>
    </w:p>
    <w:p w:rsidR="00750D84" w:rsidRPr="00750D84" w:rsidRDefault="00750D84" w:rsidP="00750D84">
      <w:pPr>
        <w:spacing w:after="0" w:line="240" w:lineRule="auto"/>
        <w:rPr>
          <w:rFonts w:ascii="Times New Roman" w:eastAsia="Times New Roman" w:hAnsi="Times New Roman" w:cs="Times New Roman"/>
          <w:sz w:val="20"/>
          <w:szCs w:val="20"/>
        </w:rPr>
      </w:pPr>
    </w:p>
    <w:p w:rsidR="00750D84" w:rsidRPr="00750D84" w:rsidRDefault="00750D84" w:rsidP="00750D84">
      <w:pPr>
        <w:spacing w:after="0" w:line="240" w:lineRule="auto"/>
        <w:rPr>
          <w:rFonts w:ascii="Times New Roman" w:eastAsia="Times New Roman" w:hAnsi="Times New Roman" w:cs="Times New Roman"/>
          <w:sz w:val="20"/>
          <w:szCs w:val="20"/>
        </w:rPr>
      </w:pP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Председатель Совета депутатов                                             А.В. Алипченко</w:t>
      </w:r>
    </w:p>
    <w:p w:rsidR="00750D84" w:rsidRPr="00750D84" w:rsidRDefault="00750D84" w:rsidP="00750D84">
      <w:pPr>
        <w:spacing w:after="0" w:line="240" w:lineRule="auto"/>
        <w:rPr>
          <w:rFonts w:ascii="Times New Roman" w:eastAsia="Times New Roman" w:hAnsi="Times New Roman" w:cs="Times New Roman"/>
          <w:sz w:val="20"/>
          <w:szCs w:val="20"/>
        </w:rPr>
      </w:pPr>
    </w:p>
    <w:p w:rsidR="00750D84" w:rsidRPr="00750D84" w:rsidRDefault="00750D84" w:rsidP="00750D84">
      <w:pPr>
        <w:spacing w:after="0" w:line="240" w:lineRule="auto"/>
        <w:rPr>
          <w:rFonts w:ascii="Times New Roman" w:eastAsia="Times New Roman" w:hAnsi="Times New Roman" w:cs="Times New Roman"/>
          <w:sz w:val="20"/>
          <w:szCs w:val="20"/>
        </w:rPr>
      </w:pPr>
    </w:p>
    <w:p w:rsidR="00750D84" w:rsidRPr="00750D84" w:rsidRDefault="00750D84" w:rsidP="00750D84">
      <w:pPr>
        <w:tabs>
          <w:tab w:val="left" w:pos="6510"/>
        </w:tabs>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И.о. главы сельского поселения</w:t>
      </w:r>
      <w:r w:rsidRPr="00750D84">
        <w:rPr>
          <w:rFonts w:ascii="Times New Roman" w:eastAsia="Times New Roman" w:hAnsi="Times New Roman" w:cs="Times New Roman"/>
          <w:sz w:val="20"/>
          <w:szCs w:val="20"/>
        </w:rPr>
        <w:tab/>
        <w:t>М.Р. Бельды</w:t>
      </w:r>
    </w:p>
    <w:p w:rsidR="00750D84" w:rsidRPr="00750D84" w:rsidRDefault="00750D84" w:rsidP="00750D84">
      <w:pPr>
        <w:spacing w:after="0" w:line="240" w:lineRule="auto"/>
        <w:rPr>
          <w:rFonts w:ascii="Times New Roman" w:eastAsia="Times New Roman" w:hAnsi="Times New Roman" w:cs="Times New Roman"/>
          <w:sz w:val="20"/>
          <w:szCs w:val="20"/>
        </w:rPr>
      </w:pPr>
    </w:p>
    <w:p w:rsidR="00750D84" w:rsidRPr="00750D84" w:rsidRDefault="00750D84" w:rsidP="00750D84">
      <w:pPr>
        <w:spacing w:after="0" w:line="240" w:lineRule="auto"/>
        <w:jc w:val="right"/>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Приложение </w:t>
      </w:r>
    </w:p>
    <w:p w:rsidR="00750D84" w:rsidRPr="00750D84" w:rsidRDefault="00750D84" w:rsidP="00750D84">
      <w:pPr>
        <w:spacing w:after="0" w:line="240" w:lineRule="auto"/>
        <w:jc w:val="right"/>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к Положению о проведении аттестации </w:t>
      </w:r>
    </w:p>
    <w:p w:rsidR="00750D84" w:rsidRPr="00750D84" w:rsidRDefault="00750D84" w:rsidP="00750D84">
      <w:pPr>
        <w:spacing w:after="0" w:line="240" w:lineRule="auto"/>
        <w:jc w:val="right"/>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муниципальных служащих </w:t>
      </w:r>
    </w:p>
    <w:p w:rsidR="00750D84" w:rsidRPr="00750D84" w:rsidRDefault="00750D84" w:rsidP="00750D84">
      <w:pPr>
        <w:spacing w:after="0" w:line="240" w:lineRule="auto"/>
        <w:jc w:val="right"/>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в сельском поселении «Село  Маяк» </w:t>
      </w:r>
    </w:p>
    <w:p w:rsidR="00750D84" w:rsidRPr="00750D84" w:rsidRDefault="00750D84" w:rsidP="00750D84">
      <w:pPr>
        <w:spacing w:after="0" w:line="240" w:lineRule="auto"/>
        <w:jc w:val="right"/>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Нанайского муниципального района</w:t>
      </w:r>
    </w:p>
    <w:p w:rsidR="00750D84" w:rsidRPr="00750D84" w:rsidRDefault="00750D84" w:rsidP="00750D84">
      <w:pPr>
        <w:spacing w:after="0" w:line="240" w:lineRule="auto"/>
        <w:jc w:val="right"/>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Хабаровского края</w:t>
      </w:r>
    </w:p>
    <w:p w:rsidR="00750D84" w:rsidRPr="00750D84" w:rsidRDefault="00750D84" w:rsidP="00750D84">
      <w:pPr>
        <w:spacing w:after="0" w:line="240" w:lineRule="auto"/>
        <w:jc w:val="both"/>
        <w:rPr>
          <w:rFonts w:ascii="Times New Roman" w:eastAsia="Times New Roman" w:hAnsi="Times New Roman" w:cs="Times New Roman"/>
          <w:sz w:val="20"/>
          <w:szCs w:val="20"/>
        </w:rPr>
      </w:pPr>
    </w:p>
    <w:p w:rsidR="00750D84" w:rsidRPr="00750D84" w:rsidRDefault="00750D84" w:rsidP="00750D84">
      <w:pPr>
        <w:spacing w:after="0" w:line="240" w:lineRule="auto"/>
        <w:jc w:val="center"/>
        <w:rPr>
          <w:rFonts w:ascii="Times New Roman" w:eastAsia="Times New Roman" w:hAnsi="Times New Roman" w:cs="Times New Roman"/>
          <w:b/>
          <w:sz w:val="20"/>
          <w:szCs w:val="20"/>
        </w:rPr>
      </w:pPr>
      <w:r w:rsidRPr="00750D84">
        <w:rPr>
          <w:rFonts w:ascii="Times New Roman" w:eastAsia="Times New Roman" w:hAnsi="Times New Roman" w:cs="Times New Roman"/>
          <w:b/>
          <w:sz w:val="20"/>
          <w:szCs w:val="20"/>
        </w:rPr>
        <w:t>АТТЕСТАЦИОННЫЙ ЛИСТ</w:t>
      </w:r>
    </w:p>
    <w:p w:rsidR="00750D84" w:rsidRPr="00750D84" w:rsidRDefault="00750D84" w:rsidP="00750D84">
      <w:pPr>
        <w:spacing w:after="0" w:line="240" w:lineRule="auto"/>
        <w:jc w:val="center"/>
        <w:rPr>
          <w:rFonts w:ascii="Times New Roman" w:eastAsia="Times New Roman" w:hAnsi="Times New Roman" w:cs="Times New Roman"/>
          <w:b/>
          <w:sz w:val="20"/>
          <w:szCs w:val="20"/>
        </w:rPr>
      </w:pPr>
    </w:p>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Фамилия, имя, отчество (последнее – при наличии)_________________________</w:t>
      </w:r>
    </w:p>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_______________________________________________________________________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Год рождения ___________________________________________________________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 Сведения об образовании, о повышении квалификации, переподготовке, __________________________________________________________________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(когда и какое учебное заведение окончил, специальность и квалификация по образованию, __________________________________________________________________</w:t>
      </w:r>
    </w:p>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                               документы о повышении квалификации, переподготовке)</w:t>
      </w:r>
    </w:p>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 Занимаемая должность муниципальной службы на момент аттестации и дата назначения (утверждения) на эту должность _______________________________________________________________________ _______________________________________________________________________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5. Общий трудовой стаж _______________________________________________________________________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6. Вопросы к муниципальному служащему и краткие ответы на них _______________ _______________________________________________________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7. Замечания и предложения, высказанные аттестационной комиссией _______________________________________________________________________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_______________________________________________________________________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8. Предложения, высказанные муниципальным служащим _______________________________________________________________________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_______________________________________________________________________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9. Результаты аттестации муниципального служащего__________________________________________________________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__________________________________________________________________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соответствует замещаемой должности; не соответствует замещаемой должности</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10. Количественный состав аттестационной комиссии _______________________________________________________________________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      На заседании присутствовало ___ членов аттестационной комиссии.</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      Количество голосов за ____, против ____.</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11. Рекомендации аттестационной комиссии _______________________________________________________________________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Председатель аттестационной комиссии  _______________   ___________________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                                                                        подпись                расшифровка подписи</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Заместитель председателя комиссии        _______________   ___________________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                                                                       подпись                расшифровка подписи</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Секретарь комиссии                                   _______________   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                                                                                    подпись                расшифровка подписи</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Члены комиссии                                 _______________   ___________________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                                                                подпись                расшифровка подписи</w:t>
      </w:r>
    </w:p>
    <w:p w:rsidR="00750D84" w:rsidRPr="00750D84" w:rsidRDefault="00750D84" w:rsidP="00750D84">
      <w:pPr>
        <w:spacing w:after="0" w:line="240" w:lineRule="auto"/>
        <w:rPr>
          <w:rFonts w:ascii="Times New Roman" w:eastAsia="Times New Roman" w:hAnsi="Times New Roman" w:cs="Times New Roman"/>
          <w:sz w:val="20"/>
          <w:szCs w:val="20"/>
        </w:rPr>
      </w:pP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Дата проведения аттестации: _______________________________________________________________________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С аттестационным листом ознакомлен: _______________________________________________________________________</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                              подпись муниципального служащего и дата</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               </w:t>
      </w:r>
    </w:p>
    <w:p w:rsidR="00750D84" w:rsidRPr="00750D84" w:rsidRDefault="00750D84" w:rsidP="00750D84">
      <w:pPr>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  М.П.</w:t>
      </w:r>
    </w:p>
    <w:p w:rsidR="00750D84" w:rsidRPr="00750D84" w:rsidRDefault="00750D84" w:rsidP="00750D84">
      <w:pPr>
        <w:spacing w:after="0" w:line="240" w:lineRule="auto"/>
        <w:jc w:val="right"/>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Приложение 2</w:t>
      </w:r>
    </w:p>
    <w:p w:rsidR="00750D84" w:rsidRPr="00750D84" w:rsidRDefault="00750D84" w:rsidP="00750D84">
      <w:pPr>
        <w:spacing w:after="0" w:line="240" w:lineRule="auto"/>
        <w:jc w:val="right"/>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к Положению </w:t>
      </w:r>
    </w:p>
    <w:p w:rsidR="00750D84" w:rsidRPr="00750D84" w:rsidRDefault="00750D84" w:rsidP="00750D84">
      <w:pPr>
        <w:spacing w:after="0" w:line="240" w:lineRule="auto"/>
        <w:jc w:val="right"/>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            </w:t>
      </w:r>
    </w:p>
    <w:p w:rsidR="00750D84" w:rsidRPr="00750D84" w:rsidRDefault="00750D84" w:rsidP="00750D84">
      <w:pPr>
        <w:spacing w:after="0" w:line="240" w:lineRule="auto"/>
        <w:jc w:val="center"/>
        <w:rPr>
          <w:rFonts w:ascii="Times New Roman" w:eastAsia="Times New Roman" w:hAnsi="Times New Roman" w:cs="Times New Roman"/>
          <w:sz w:val="20"/>
          <w:szCs w:val="20"/>
        </w:rPr>
      </w:pP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ФОРМА</w:t>
      </w: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реестра муниципальных служащих сельского поселения «Село  Маяк» Нанайского муниципального района Хабаровского края</w:t>
      </w:r>
    </w:p>
    <w:p w:rsidR="00750D84" w:rsidRPr="00750D84" w:rsidRDefault="00750D84" w:rsidP="00750D84">
      <w:pPr>
        <w:spacing w:after="0" w:line="240" w:lineRule="auto"/>
        <w:jc w:val="center"/>
        <w:rPr>
          <w:rFonts w:ascii="Times New Roman" w:eastAsia="Times New Roman" w:hAnsi="Times New Roman" w:cs="Times New Roman"/>
          <w:sz w:val="20"/>
          <w:szCs w:val="20"/>
        </w:rPr>
      </w:pP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33"/>
        <w:gridCol w:w="1894"/>
        <w:gridCol w:w="1565"/>
        <w:gridCol w:w="1980"/>
        <w:gridCol w:w="1620"/>
      </w:tblGrid>
      <w:tr w:rsidR="00750D84" w:rsidRPr="00750D84" w:rsidTr="00750D84">
        <w:tc>
          <w:tcPr>
            <w:tcW w:w="561"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w:t>
            </w: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пп</w:t>
            </w:r>
          </w:p>
        </w:tc>
        <w:tc>
          <w:tcPr>
            <w:tcW w:w="1933"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Фамилия, имя,</w:t>
            </w: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отчество (последнее – при наличии)</w:t>
            </w: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муниципального</w:t>
            </w: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lastRenderedPageBreak/>
              <w:t>служащего</w:t>
            </w:r>
          </w:p>
        </w:tc>
        <w:tc>
          <w:tcPr>
            <w:tcW w:w="1894"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lastRenderedPageBreak/>
              <w:t xml:space="preserve">Дата </w:t>
            </w: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поступления на </w:t>
            </w: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муниципальную службу</w:t>
            </w:r>
          </w:p>
        </w:tc>
        <w:tc>
          <w:tcPr>
            <w:tcW w:w="1565"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Занимаемая</w:t>
            </w: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должность</w:t>
            </w:r>
          </w:p>
        </w:tc>
        <w:tc>
          <w:tcPr>
            <w:tcW w:w="1980"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Стаж</w:t>
            </w: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муниципальной </w:t>
            </w:r>
          </w:p>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службы</w:t>
            </w:r>
          </w:p>
        </w:tc>
        <w:tc>
          <w:tcPr>
            <w:tcW w:w="1620"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Примечание</w:t>
            </w:r>
          </w:p>
        </w:tc>
      </w:tr>
      <w:tr w:rsidR="00750D84" w:rsidRPr="00750D84" w:rsidTr="00750D84">
        <w:tc>
          <w:tcPr>
            <w:tcW w:w="561"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lastRenderedPageBreak/>
              <w:t>1</w:t>
            </w:r>
          </w:p>
        </w:tc>
        <w:tc>
          <w:tcPr>
            <w:tcW w:w="1933"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w:t>
            </w:r>
          </w:p>
        </w:tc>
        <w:tc>
          <w:tcPr>
            <w:tcW w:w="1894"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w:t>
            </w:r>
          </w:p>
        </w:tc>
        <w:tc>
          <w:tcPr>
            <w:tcW w:w="1565"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4</w:t>
            </w:r>
          </w:p>
        </w:tc>
        <w:tc>
          <w:tcPr>
            <w:tcW w:w="1980"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5</w:t>
            </w:r>
          </w:p>
        </w:tc>
        <w:tc>
          <w:tcPr>
            <w:tcW w:w="1620"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6</w:t>
            </w:r>
          </w:p>
        </w:tc>
      </w:tr>
      <w:tr w:rsidR="00750D84" w:rsidRPr="00750D84" w:rsidTr="00750D84">
        <w:tc>
          <w:tcPr>
            <w:tcW w:w="561"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w:t>
            </w:r>
          </w:p>
        </w:tc>
        <w:tc>
          <w:tcPr>
            <w:tcW w:w="1933"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c>
          <w:tcPr>
            <w:tcW w:w="1894"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c>
          <w:tcPr>
            <w:tcW w:w="1565"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c>
          <w:tcPr>
            <w:tcW w:w="1980"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c>
          <w:tcPr>
            <w:tcW w:w="1620"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r>
      <w:tr w:rsidR="00750D84" w:rsidRPr="00750D84" w:rsidTr="00750D84">
        <w:tc>
          <w:tcPr>
            <w:tcW w:w="561"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w:t>
            </w:r>
          </w:p>
        </w:tc>
        <w:tc>
          <w:tcPr>
            <w:tcW w:w="1933"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c>
          <w:tcPr>
            <w:tcW w:w="1894"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c>
          <w:tcPr>
            <w:tcW w:w="1565"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c>
          <w:tcPr>
            <w:tcW w:w="1980"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c>
          <w:tcPr>
            <w:tcW w:w="1620"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r>
      <w:tr w:rsidR="00750D84" w:rsidRPr="00750D84" w:rsidTr="00750D84">
        <w:tc>
          <w:tcPr>
            <w:tcW w:w="561"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w:t>
            </w:r>
          </w:p>
        </w:tc>
        <w:tc>
          <w:tcPr>
            <w:tcW w:w="1933"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c>
          <w:tcPr>
            <w:tcW w:w="1894"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c>
          <w:tcPr>
            <w:tcW w:w="1565"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c>
          <w:tcPr>
            <w:tcW w:w="1980"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c>
          <w:tcPr>
            <w:tcW w:w="1620"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r>
      <w:tr w:rsidR="00750D84" w:rsidRPr="00750D84" w:rsidTr="00750D84">
        <w:tc>
          <w:tcPr>
            <w:tcW w:w="561"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w:t>
            </w:r>
          </w:p>
        </w:tc>
        <w:tc>
          <w:tcPr>
            <w:tcW w:w="1933"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c>
          <w:tcPr>
            <w:tcW w:w="1894"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c>
          <w:tcPr>
            <w:tcW w:w="1565"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c>
          <w:tcPr>
            <w:tcW w:w="1980"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c>
          <w:tcPr>
            <w:tcW w:w="1620" w:type="dxa"/>
          </w:tcPr>
          <w:p w:rsidR="00750D84" w:rsidRPr="00750D84" w:rsidRDefault="00750D84" w:rsidP="00750D84">
            <w:pPr>
              <w:spacing w:after="0" w:line="240" w:lineRule="auto"/>
              <w:jc w:val="center"/>
              <w:rPr>
                <w:rFonts w:ascii="Times New Roman" w:eastAsia="Times New Roman" w:hAnsi="Times New Roman" w:cs="Times New Roman"/>
                <w:sz w:val="20"/>
                <w:szCs w:val="20"/>
              </w:rPr>
            </w:pPr>
          </w:p>
        </w:tc>
      </w:tr>
    </w:tbl>
    <w:p w:rsidR="00750D84" w:rsidRPr="00750D84" w:rsidRDefault="00750D84" w:rsidP="00750D84">
      <w:pPr>
        <w:spacing w:after="0" w:line="240" w:lineRule="auto"/>
        <w:jc w:val="center"/>
        <w:rPr>
          <w:rFonts w:ascii="Times New Roman" w:eastAsia="Times New Roman" w:hAnsi="Times New Roman" w:cs="Times New Roman"/>
          <w:sz w:val="20"/>
          <w:szCs w:val="20"/>
        </w:rPr>
      </w:pPr>
    </w:p>
    <w:p w:rsidR="00750D84" w:rsidRPr="00750D84" w:rsidRDefault="00750D84" w:rsidP="00750D84">
      <w:pPr>
        <w:spacing w:after="0" w:line="240" w:lineRule="auto"/>
        <w:rPr>
          <w:rFonts w:ascii="Times New Roman" w:eastAsia="Times New Roman" w:hAnsi="Times New Roman" w:cs="Times New Roman"/>
          <w:sz w:val="20"/>
          <w:szCs w:val="20"/>
        </w:rPr>
      </w:pPr>
    </w:p>
    <w:p w:rsidR="00750D84" w:rsidRPr="00750D84" w:rsidRDefault="00750D84" w:rsidP="00750D84">
      <w:pPr>
        <w:spacing w:after="0" w:line="240" w:lineRule="auto"/>
        <w:rPr>
          <w:rFonts w:ascii="Times New Roman" w:eastAsia="Times New Roman" w:hAnsi="Times New Roman" w:cs="Times New Roman"/>
          <w:sz w:val="20"/>
          <w:szCs w:val="20"/>
        </w:rPr>
      </w:pPr>
    </w:p>
    <w:p w:rsidR="00750D84" w:rsidRPr="00750D84" w:rsidRDefault="00750D84" w:rsidP="00750D84">
      <w:pPr>
        <w:tabs>
          <w:tab w:val="left" w:pos="6120"/>
        </w:tabs>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Председатель Совета депутатов</w:t>
      </w:r>
      <w:r w:rsidRPr="00750D84">
        <w:rPr>
          <w:rFonts w:ascii="Times New Roman" w:eastAsia="Times New Roman" w:hAnsi="Times New Roman" w:cs="Times New Roman"/>
          <w:sz w:val="20"/>
          <w:szCs w:val="20"/>
        </w:rPr>
        <w:tab/>
        <w:t xml:space="preserve">   А.В. Алипченко</w:t>
      </w:r>
    </w:p>
    <w:p w:rsidR="00750D84" w:rsidRPr="00750D84" w:rsidRDefault="00750D84" w:rsidP="00750D84">
      <w:pPr>
        <w:spacing w:after="0" w:line="240" w:lineRule="auto"/>
        <w:rPr>
          <w:rFonts w:ascii="Times New Roman" w:eastAsia="Times New Roman" w:hAnsi="Times New Roman" w:cs="Times New Roman"/>
          <w:sz w:val="20"/>
          <w:szCs w:val="20"/>
        </w:rPr>
      </w:pPr>
    </w:p>
    <w:p w:rsidR="00750D84" w:rsidRPr="00750D84" w:rsidRDefault="00750D84" w:rsidP="00750D84">
      <w:pPr>
        <w:tabs>
          <w:tab w:val="left" w:pos="6375"/>
        </w:tabs>
        <w:spacing w:after="0" w:line="240" w:lineRule="auto"/>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И.о. главы сельского поселения</w:t>
      </w:r>
      <w:r w:rsidRPr="00750D84">
        <w:rPr>
          <w:rFonts w:ascii="Times New Roman" w:eastAsia="Times New Roman" w:hAnsi="Times New Roman" w:cs="Times New Roman"/>
          <w:sz w:val="20"/>
          <w:szCs w:val="20"/>
        </w:rPr>
        <w:tab/>
        <w:t>М.Р. Бельды</w:t>
      </w:r>
    </w:p>
    <w:p w:rsidR="00750D84" w:rsidRDefault="00750D84" w:rsidP="00750D84">
      <w:pPr>
        <w:spacing w:after="0" w:line="240" w:lineRule="auto"/>
        <w:rPr>
          <w:rFonts w:ascii="Times New Roman" w:hAnsi="Times New Roman" w:cs="Times New Roman"/>
        </w:rPr>
      </w:pPr>
    </w:p>
    <w:p w:rsidR="00750D84" w:rsidRDefault="00750D84" w:rsidP="00750D84">
      <w:pPr>
        <w:spacing w:after="0" w:line="240" w:lineRule="auto"/>
        <w:jc w:val="center"/>
        <w:rPr>
          <w:rFonts w:ascii="Times New Roman" w:hAnsi="Times New Roman" w:cs="Times New Roman"/>
        </w:rPr>
      </w:pPr>
    </w:p>
    <w:p w:rsidR="00750D84" w:rsidRPr="005730AD" w:rsidRDefault="00750D84" w:rsidP="00750D84">
      <w:pPr>
        <w:spacing w:after="0" w:line="240" w:lineRule="auto"/>
        <w:jc w:val="center"/>
        <w:rPr>
          <w:rFonts w:ascii="Times New Roman" w:hAnsi="Times New Roman" w:cs="Times New Roman"/>
        </w:rPr>
      </w:pPr>
      <w:r w:rsidRPr="005730AD">
        <w:rPr>
          <w:rFonts w:ascii="Times New Roman" w:hAnsi="Times New Roman" w:cs="Times New Roman"/>
        </w:rPr>
        <w:t>***</w:t>
      </w:r>
    </w:p>
    <w:p w:rsidR="00750D84" w:rsidRDefault="00750D84" w:rsidP="00750D84">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750D84" w:rsidRDefault="00750D84" w:rsidP="00750D84">
      <w:pPr>
        <w:spacing w:after="0" w:line="240" w:lineRule="auto"/>
        <w:rPr>
          <w:rFonts w:ascii="Times New Roman" w:hAnsi="Times New Roman" w:cs="Times New Roman"/>
          <w:sz w:val="20"/>
          <w:szCs w:val="20"/>
        </w:rPr>
      </w:pPr>
      <w:r>
        <w:rPr>
          <w:rFonts w:ascii="Times New Roman" w:hAnsi="Times New Roman" w:cs="Times New Roman"/>
          <w:sz w:val="20"/>
          <w:szCs w:val="20"/>
        </w:rPr>
        <w:t>27.10.2020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53</w:t>
      </w:r>
    </w:p>
    <w:p w:rsidR="00750D84" w:rsidRDefault="00750D84" w:rsidP="00750D84">
      <w:pPr>
        <w:spacing w:after="0" w:line="240" w:lineRule="auto"/>
        <w:jc w:val="center"/>
        <w:rPr>
          <w:rFonts w:ascii="Times New Roman" w:hAnsi="Times New Roman"/>
        </w:rPr>
      </w:pPr>
      <w:r w:rsidRPr="005730AD">
        <w:rPr>
          <w:rFonts w:ascii="Times New Roman" w:hAnsi="Times New Roman"/>
        </w:rPr>
        <w:t>с. Маяк</w:t>
      </w:r>
    </w:p>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Об индексации должностного оклада главы сельского поселения «Село Маяк» Нанайского муниципального района </w:t>
      </w:r>
    </w:p>
    <w:p w:rsidR="00750D84" w:rsidRPr="00750D84" w:rsidRDefault="00750D84" w:rsidP="00750D84">
      <w:pPr>
        <w:spacing w:after="0" w:line="240" w:lineRule="auto"/>
        <w:jc w:val="both"/>
        <w:rPr>
          <w:rFonts w:ascii="Times New Roman" w:eastAsia="Times New Roman" w:hAnsi="Times New Roman" w:cs="Times New Roman"/>
          <w:sz w:val="20"/>
          <w:szCs w:val="20"/>
        </w:rPr>
      </w:pPr>
    </w:p>
    <w:p w:rsidR="00750D84" w:rsidRPr="00750D84" w:rsidRDefault="00750D84" w:rsidP="00750D84">
      <w:pPr>
        <w:spacing w:after="0" w:line="240" w:lineRule="auto"/>
        <w:jc w:val="both"/>
        <w:rPr>
          <w:rFonts w:ascii="Times New Roman" w:eastAsia="Times New Roman" w:hAnsi="Times New Roman" w:cs="Times New Roman"/>
          <w:sz w:val="20"/>
          <w:szCs w:val="20"/>
        </w:rPr>
      </w:pPr>
    </w:p>
    <w:p w:rsidR="00750D84" w:rsidRPr="00750D84" w:rsidRDefault="00750D84" w:rsidP="00750D84">
      <w:pPr>
        <w:spacing w:after="0" w:line="240" w:lineRule="auto"/>
        <w:ind w:firstLine="684"/>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В соответствии с частью 2 статьи 53 Федерального закона от 06.10.2003 № 131-ФЗ «Об общих принципах организации местного самоуправления в Российской Федерации» и с частью 2 статьи 50  устава сельского поселения «Село Маяк» Нанайского муниципального района Хабаровского края Совет депутатов</w:t>
      </w:r>
    </w:p>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РЕШИЛ:</w:t>
      </w:r>
    </w:p>
    <w:p w:rsidR="00750D84" w:rsidRPr="00750D84" w:rsidRDefault="00750D84" w:rsidP="00750D84">
      <w:pPr>
        <w:spacing w:after="0" w:line="240" w:lineRule="auto"/>
        <w:ind w:firstLine="684"/>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 Проиндексировать с 01 октября 2020 года в 1,03 раза размер должностного оклада главы сельского поселения «Село Маяк» Нанайского муниципального района.</w:t>
      </w:r>
    </w:p>
    <w:p w:rsidR="00750D84" w:rsidRPr="00750D84" w:rsidRDefault="00750D84" w:rsidP="00750D84">
      <w:pPr>
        <w:spacing w:after="0" w:line="240" w:lineRule="auto"/>
        <w:ind w:firstLine="684"/>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2. Опубликовать настоящее решение в Сборнике нормативных правовых актов сельского поселения «Село Маяк» Нанайского муниципального района Хабаровского края и разместить на сайте администрации сельского поселения «Село Маяк» Нанайского муниципального района.</w:t>
      </w:r>
    </w:p>
    <w:p w:rsidR="00750D84" w:rsidRPr="00750D84" w:rsidRDefault="00750D84" w:rsidP="00750D84">
      <w:pPr>
        <w:spacing w:after="0" w:line="240" w:lineRule="auto"/>
        <w:ind w:firstLine="684"/>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3. Настоящее решение вступает в силу со дня его подписания и распространяется на правоотношения, возникшие с 01 октября 2020 года.</w:t>
      </w:r>
    </w:p>
    <w:p w:rsidR="00750D84" w:rsidRPr="00750D84" w:rsidRDefault="00750D84" w:rsidP="00750D84">
      <w:pPr>
        <w:spacing w:after="0" w:line="240" w:lineRule="auto"/>
        <w:ind w:firstLine="684"/>
        <w:jc w:val="both"/>
        <w:rPr>
          <w:rFonts w:ascii="Times New Roman" w:eastAsia="Times New Roman" w:hAnsi="Times New Roman" w:cs="Times New Roman"/>
          <w:sz w:val="20"/>
          <w:szCs w:val="20"/>
        </w:rPr>
      </w:pPr>
    </w:p>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Председатель Совета депутатов                                                 А.В. Алипченко       </w:t>
      </w:r>
    </w:p>
    <w:p w:rsidR="00750D84" w:rsidRPr="00750D84" w:rsidRDefault="00750D84" w:rsidP="00750D84">
      <w:pPr>
        <w:spacing w:after="0" w:line="240" w:lineRule="auto"/>
        <w:jc w:val="both"/>
        <w:rPr>
          <w:rFonts w:ascii="Times New Roman" w:eastAsia="Times New Roman" w:hAnsi="Times New Roman" w:cs="Times New Roman"/>
          <w:sz w:val="20"/>
          <w:szCs w:val="20"/>
        </w:rPr>
      </w:pPr>
    </w:p>
    <w:p w:rsidR="00750D84" w:rsidRPr="00750D84" w:rsidRDefault="00750D84" w:rsidP="00750D84">
      <w:pPr>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 xml:space="preserve">И.о. главы сельского поселения                                                   М.Р. Бельды               </w:t>
      </w:r>
    </w:p>
    <w:p w:rsidR="00750D84" w:rsidRDefault="00750D84" w:rsidP="009273FF">
      <w:pPr>
        <w:spacing w:after="0" w:line="240" w:lineRule="auto"/>
        <w:jc w:val="center"/>
        <w:rPr>
          <w:rFonts w:ascii="Times New Roman" w:hAnsi="Times New Roman" w:cs="Times New Roman"/>
        </w:rPr>
      </w:pPr>
    </w:p>
    <w:p w:rsidR="009273FF" w:rsidRDefault="009273FF" w:rsidP="009273FF">
      <w:pPr>
        <w:spacing w:after="0" w:line="240" w:lineRule="auto"/>
        <w:jc w:val="center"/>
        <w:rPr>
          <w:rFonts w:ascii="Times New Roman" w:hAnsi="Times New Roman" w:cs="Times New Roman"/>
        </w:rPr>
      </w:pPr>
      <w:r w:rsidRPr="005730AD">
        <w:rPr>
          <w:rFonts w:ascii="Times New Roman" w:hAnsi="Times New Roman" w:cs="Times New Roman"/>
        </w:rPr>
        <w:t>***</w:t>
      </w:r>
    </w:p>
    <w:p w:rsidR="009273FF" w:rsidRDefault="009273FF" w:rsidP="009273FF">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273FF" w:rsidRPr="0088012F" w:rsidRDefault="009273FF" w:rsidP="009273FF">
      <w:pPr>
        <w:spacing w:after="0" w:line="240" w:lineRule="auto"/>
        <w:jc w:val="center"/>
        <w:rPr>
          <w:rFonts w:ascii="Times New Roman" w:hAnsi="Times New Roman" w:cs="Times New Roman"/>
          <w:b/>
        </w:rPr>
      </w:pPr>
    </w:p>
    <w:p w:rsidR="009273FF" w:rsidRDefault="00662FFD" w:rsidP="009273FF">
      <w:pPr>
        <w:spacing w:after="0" w:line="240" w:lineRule="auto"/>
        <w:rPr>
          <w:rFonts w:ascii="Times New Roman" w:hAnsi="Times New Roman" w:cs="Times New Roman"/>
          <w:sz w:val="20"/>
          <w:szCs w:val="20"/>
        </w:rPr>
      </w:pPr>
      <w:r>
        <w:rPr>
          <w:rFonts w:ascii="Times New Roman" w:hAnsi="Times New Roman" w:cs="Times New Roman"/>
          <w:sz w:val="20"/>
          <w:szCs w:val="20"/>
        </w:rPr>
        <w:t>01.10</w:t>
      </w:r>
      <w:r w:rsidR="009273FF">
        <w:rPr>
          <w:rFonts w:ascii="Times New Roman" w:hAnsi="Times New Roman" w:cs="Times New Roman"/>
          <w:sz w:val="20"/>
          <w:szCs w:val="20"/>
        </w:rPr>
        <w:t>.2020</w:t>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t xml:space="preserve">                № </w:t>
      </w:r>
      <w:r w:rsidR="00750D84">
        <w:rPr>
          <w:rFonts w:ascii="Times New Roman" w:hAnsi="Times New Roman" w:cs="Times New Roman"/>
          <w:sz w:val="20"/>
          <w:szCs w:val="20"/>
        </w:rPr>
        <w:t>73</w:t>
      </w:r>
    </w:p>
    <w:p w:rsidR="009273FF" w:rsidRDefault="009273FF" w:rsidP="009273FF">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750D84" w:rsidRPr="00750D84" w:rsidRDefault="00750D84" w:rsidP="00750D84">
      <w:pPr>
        <w:spacing w:after="0" w:line="240" w:lineRule="exact"/>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О внесении изменений в постановление администрации сельского поселения «Село Маяк» Нанайского муниципального района Хабаровского края от 18.05.2020 № 50 «Об обеспечении первичных мер пожарной безопасности в границах сельского поселения «Село маяк» Нанайского муниципального района Хабаровского края»</w:t>
      </w:r>
    </w:p>
    <w:p w:rsidR="00750D84" w:rsidRPr="00750D84" w:rsidRDefault="00750D84" w:rsidP="00750D84">
      <w:pPr>
        <w:spacing w:line="240" w:lineRule="auto"/>
        <w:jc w:val="both"/>
        <w:rPr>
          <w:rFonts w:ascii="Times New Roman" w:eastAsia="Calibri" w:hAnsi="Times New Roman" w:cs="Times New Roman"/>
          <w:sz w:val="20"/>
          <w:szCs w:val="20"/>
          <w:lang w:eastAsia="en-US"/>
        </w:rPr>
      </w:pPr>
    </w:p>
    <w:p w:rsidR="00750D84" w:rsidRPr="00750D84" w:rsidRDefault="00750D84" w:rsidP="00750D84">
      <w:pPr>
        <w:spacing w:line="240" w:lineRule="auto"/>
        <w:ind w:firstLine="709"/>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Постановлением администрации сельского поселения «Село Маяк» Нанайского муниципального района от 18.05.2020 года № 50 «Об обеспечении первичных мер пожарной безопасности в границах сельского поселения «Село Маяк» Нанайского муниципального района Хабаровского края» допущен ряд нарушений противоречащих действующему Федеральному законодательству. Так, согласно ст. 18 Федерального Закона № 69-ФЗ «О пожарной безопасности», организация обучения населения мерам пожарной безопасности относится к полномочиям органов государственной власти, выявлен рад других замечаний юридико-технического характера. На основании вышеизложенного, администрация сельского поселения «Село Маяк» Нанайского муниципального района Хабаровского края</w:t>
      </w:r>
    </w:p>
    <w:p w:rsidR="00750D84" w:rsidRPr="00750D84" w:rsidRDefault="00750D84" w:rsidP="00750D84">
      <w:pPr>
        <w:spacing w:line="240" w:lineRule="auto"/>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ПОСТАНОВЛЯЕТ:</w:t>
      </w:r>
    </w:p>
    <w:p w:rsidR="00750D84" w:rsidRPr="00750D84" w:rsidRDefault="00750D84" w:rsidP="00750D84">
      <w:pPr>
        <w:spacing w:after="0" w:line="240" w:lineRule="auto"/>
        <w:ind w:firstLine="709"/>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1. Пункт 2 постановления администрации от 18.05.2020 № 50 признать утратившим силу.</w:t>
      </w:r>
    </w:p>
    <w:p w:rsidR="00750D84" w:rsidRPr="00750D84" w:rsidRDefault="00750D84" w:rsidP="00750D84">
      <w:pPr>
        <w:spacing w:after="0" w:line="240" w:lineRule="auto"/>
        <w:ind w:firstLine="709"/>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lastRenderedPageBreak/>
        <w:t xml:space="preserve">2. Приложение № 3 к постановлению администрации от 18.05.2020 № 50 изложить в следующей редакции: </w:t>
      </w:r>
    </w:p>
    <w:p w:rsidR="00750D84" w:rsidRPr="00750D84" w:rsidRDefault="00750D84" w:rsidP="00750D84">
      <w:pPr>
        <w:spacing w:after="0" w:line="240" w:lineRule="auto"/>
        <w:ind w:firstLine="709"/>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1) Рекомендуется в соответствии постановления Правительства РФ  от 25.04.2012 № 390 «О противопожарном режиме»:</w:t>
      </w:r>
    </w:p>
    <w:p w:rsidR="00750D84" w:rsidRPr="00750D84" w:rsidRDefault="00750D84" w:rsidP="00750D84">
      <w:pPr>
        <w:shd w:val="clear" w:color="auto" w:fill="FFFFFF"/>
        <w:spacing w:after="300" w:line="240" w:lineRule="auto"/>
        <w:ind w:firstLine="709"/>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1.1)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огнетушителями.</w:t>
      </w:r>
    </w:p>
    <w:p w:rsidR="00750D84" w:rsidRPr="00750D84" w:rsidRDefault="00750D84" w:rsidP="00750D84">
      <w:pPr>
        <w:shd w:val="clear" w:color="auto" w:fill="FFFFFF"/>
        <w:spacing w:after="0" w:line="240" w:lineRule="auto"/>
        <w:jc w:val="both"/>
        <w:rPr>
          <w:rFonts w:ascii="Times New Roman" w:eastAsia="Times New Roman" w:hAnsi="Times New Roman" w:cs="Times New Roman"/>
          <w:sz w:val="20"/>
          <w:szCs w:val="20"/>
        </w:rPr>
      </w:pPr>
      <w:r w:rsidRPr="00750D84">
        <w:rPr>
          <w:rFonts w:ascii="Times New Roman" w:eastAsia="Times New Roman" w:hAnsi="Times New Roman" w:cs="Times New Roman"/>
          <w:sz w:val="20"/>
          <w:szCs w:val="20"/>
        </w:rPr>
        <w:t>Хранение огнетушителя осуществляется в соответствии с требованиями инструкции по его эксплуатации;</w:t>
      </w:r>
    </w:p>
    <w:p w:rsidR="00750D84" w:rsidRPr="00750D84" w:rsidRDefault="00750D84" w:rsidP="00750D84">
      <w:pPr>
        <w:spacing w:after="0" w:line="240" w:lineRule="auto"/>
        <w:ind w:firstLine="709"/>
        <w:jc w:val="both"/>
        <w:rPr>
          <w:rFonts w:ascii="Times New Roman" w:eastAsia="Calibri" w:hAnsi="Times New Roman" w:cs="Times New Roman"/>
          <w:sz w:val="20"/>
          <w:szCs w:val="20"/>
          <w:shd w:val="clear" w:color="auto" w:fill="FFFFFF"/>
          <w:lang w:eastAsia="en-US"/>
        </w:rPr>
      </w:pPr>
      <w:r w:rsidRPr="00750D84">
        <w:rPr>
          <w:rFonts w:ascii="Times New Roman" w:eastAsia="Calibri" w:hAnsi="Times New Roman" w:cs="Times New Roman"/>
          <w:sz w:val="20"/>
          <w:szCs w:val="20"/>
          <w:lang w:eastAsia="en-US"/>
        </w:rPr>
        <w:t xml:space="preserve">1.2) </w:t>
      </w:r>
      <w:r w:rsidRPr="00750D84">
        <w:rPr>
          <w:rFonts w:ascii="Times New Roman" w:eastAsia="Calibri" w:hAnsi="Times New Roman" w:cs="Times New Roman"/>
          <w:sz w:val="20"/>
          <w:szCs w:val="20"/>
          <w:shd w:val="clear" w:color="auto" w:fill="FFFFFF"/>
          <w:lang w:eastAsia="en-US"/>
        </w:rPr>
        <w:t>Границы уборки территорий определяются границами земельного участка на основании кадастрового или межевого плана;</w:t>
      </w:r>
    </w:p>
    <w:p w:rsidR="00750D84" w:rsidRPr="00750D84" w:rsidRDefault="00750D84" w:rsidP="00750D84">
      <w:pPr>
        <w:spacing w:after="0" w:line="240" w:lineRule="auto"/>
        <w:ind w:firstLine="709"/>
        <w:jc w:val="both"/>
        <w:rPr>
          <w:rFonts w:ascii="Times New Roman" w:eastAsia="Calibri" w:hAnsi="Times New Roman" w:cs="Times New Roman"/>
          <w:sz w:val="20"/>
          <w:szCs w:val="20"/>
          <w:shd w:val="clear" w:color="auto" w:fill="FFFFFF"/>
          <w:lang w:eastAsia="en-US"/>
        </w:rPr>
      </w:pPr>
      <w:r w:rsidRPr="00750D84">
        <w:rPr>
          <w:rFonts w:ascii="Times New Roman" w:eastAsia="Calibri" w:hAnsi="Times New Roman" w:cs="Times New Roman"/>
          <w:sz w:val="20"/>
          <w:szCs w:val="20"/>
          <w:lang w:eastAsia="en-US"/>
        </w:rPr>
        <w:t xml:space="preserve">1.3) </w:t>
      </w:r>
      <w:r w:rsidRPr="00750D84">
        <w:rPr>
          <w:rFonts w:ascii="Times New Roman" w:eastAsia="Calibri" w:hAnsi="Times New Roman" w:cs="Times New Roman"/>
          <w:sz w:val="20"/>
          <w:szCs w:val="20"/>
          <w:shd w:val="clear" w:color="auto" w:fill="FFFFFF"/>
          <w:lang w:eastAsia="en-US"/>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p>
    <w:p w:rsidR="00750D84" w:rsidRPr="00750D84" w:rsidRDefault="00750D84" w:rsidP="00750D84">
      <w:pPr>
        <w:spacing w:after="0" w:line="240" w:lineRule="auto"/>
        <w:ind w:firstLine="709"/>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2) У каждого жилого строения рекомендуется установить ящики с песком, объемом не менее 0,5 куб. м. и комплектоваться лопатой;</w:t>
      </w:r>
    </w:p>
    <w:p w:rsidR="00750D84" w:rsidRPr="00750D84" w:rsidRDefault="00750D84" w:rsidP="00750D84">
      <w:pPr>
        <w:spacing w:after="0" w:line="240" w:lineRule="auto"/>
        <w:ind w:firstLine="709"/>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3) На электрооборудование необходимо установить устройства защитного отключения (УЗО).</w:t>
      </w:r>
    </w:p>
    <w:p w:rsidR="00750D84" w:rsidRPr="00750D84" w:rsidRDefault="00750D84" w:rsidP="00750D84">
      <w:pPr>
        <w:spacing w:line="240" w:lineRule="auto"/>
        <w:ind w:firstLine="708"/>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 xml:space="preserve">3. Пункт 6 постановления администрации от 18.05.2020 № 50 изложить в следующей редакции: «Настоящее постановление вступает в силу после его официального опубликования (обнародования) </w:t>
      </w:r>
    </w:p>
    <w:p w:rsidR="009273FF" w:rsidRPr="00662FFD" w:rsidRDefault="00750D84" w:rsidP="00662FFD">
      <w:pPr>
        <w:spacing w:line="240" w:lineRule="auto"/>
        <w:jc w:val="both"/>
        <w:rPr>
          <w:rFonts w:ascii="Times New Roman" w:eastAsia="Calibri" w:hAnsi="Times New Roman" w:cs="Times New Roman"/>
          <w:sz w:val="20"/>
          <w:szCs w:val="20"/>
          <w:lang w:eastAsia="en-US"/>
        </w:rPr>
      </w:pPr>
      <w:r w:rsidRPr="00750D84">
        <w:rPr>
          <w:rFonts w:ascii="Times New Roman" w:eastAsia="Calibri" w:hAnsi="Times New Roman" w:cs="Times New Roman"/>
          <w:sz w:val="20"/>
          <w:szCs w:val="20"/>
          <w:lang w:eastAsia="en-US"/>
        </w:rPr>
        <w:t>Глава сельского поселения                                          А.Н. Ильи</w:t>
      </w:r>
      <w:r w:rsidR="00662FFD">
        <w:rPr>
          <w:rFonts w:ascii="Times New Roman" w:eastAsia="Calibri" w:hAnsi="Times New Roman" w:cs="Times New Roman"/>
          <w:sz w:val="20"/>
          <w:szCs w:val="20"/>
          <w:lang w:eastAsia="en-US"/>
        </w:rPr>
        <w:t>н</w:t>
      </w:r>
    </w:p>
    <w:p w:rsidR="009273FF" w:rsidRDefault="009273FF" w:rsidP="009273FF">
      <w:pPr>
        <w:spacing w:after="0" w:line="240" w:lineRule="auto"/>
        <w:jc w:val="center"/>
        <w:rPr>
          <w:rFonts w:ascii="Times New Roman" w:hAnsi="Times New Roman" w:cs="Times New Roman"/>
        </w:rPr>
      </w:pPr>
      <w:r w:rsidRPr="005730AD">
        <w:rPr>
          <w:rFonts w:ascii="Times New Roman" w:hAnsi="Times New Roman" w:cs="Times New Roman"/>
        </w:rPr>
        <w:t>***</w:t>
      </w:r>
    </w:p>
    <w:p w:rsidR="009273FF" w:rsidRDefault="009273FF" w:rsidP="009273FF">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273FF" w:rsidRPr="0088012F" w:rsidRDefault="009273FF" w:rsidP="009273FF">
      <w:pPr>
        <w:spacing w:after="0" w:line="240" w:lineRule="auto"/>
        <w:jc w:val="center"/>
        <w:rPr>
          <w:rFonts w:ascii="Times New Roman" w:hAnsi="Times New Roman" w:cs="Times New Roman"/>
          <w:b/>
        </w:rPr>
      </w:pPr>
    </w:p>
    <w:p w:rsidR="009273FF" w:rsidRDefault="00662FFD" w:rsidP="009273FF">
      <w:pPr>
        <w:spacing w:after="0" w:line="240" w:lineRule="auto"/>
        <w:rPr>
          <w:rFonts w:ascii="Times New Roman" w:hAnsi="Times New Roman" w:cs="Times New Roman"/>
          <w:sz w:val="20"/>
          <w:szCs w:val="20"/>
        </w:rPr>
      </w:pPr>
      <w:r>
        <w:rPr>
          <w:rFonts w:ascii="Times New Roman" w:hAnsi="Times New Roman" w:cs="Times New Roman"/>
          <w:sz w:val="20"/>
          <w:szCs w:val="20"/>
        </w:rPr>
        <w:t>01.10</w:t>
      </w:r>
      <w:r w:rsidR="009273FF">
        <w:rPr>
          <w:rFonts w:ascii="Times New Roman" w:hAnsi="Times New Roman" w:cs="Times New Roman"/>
          <w:sz w:val="20"/>
          <w:szCs w:val="20"/>
        </w:rPr>
        <w:t>.2020</w:t>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r>
      <w:r w:rsidR="009273FF">
        <w:rPr>
          <w:rFonts w:ascii="Times New Roman" w:hAnsi="Times New Roman" w:cs="Times New Roman"/>
          <w:sz w:val="20"/>
          <w:szCs w:val="20"/>
        </w:rPr>
        <w:tab/>
        <w:t xml:space="preserve">                № </w:t>
      </w:r>
      <w:r>
        <w:rPr>
          <w:rFonts w:ascii="Times New Roman" w:hAnsi="Times New Roman" w:cs="Times New Roman"/>
          <w:sz w:val="20"/>
          <w:szCs w:val="20"/>
        </w:rPr>
        <w:t>74</w:t>
      </w:r>
    </w:p>
    <w:p w:rsidR="00CC38CC" w:rsidRDefault="009273FF" w:rsidP="00662FFD">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662FFD" w:rsidRPr="00662FFD" w:rsidRDefault="00662FFD" w:rsidP="00662FFD">
      <w:pPr>
        <w:spacing w:before="240" w:after="0" w:line="240" w:lineRule="exact"/>
        <w:jc w:val="both"/>
        <w:rPr>
          <w:rFonts w:ascii="Times New Roman" w:eastAsia="Times New Roman" w:hAnsi="Times New Roman" w:cs="Times New Roman"/>
          <w:color w:val="000000"/>
          <w:sz w:val="20"/>
          <w:szCs w:val="20"/>
        </w:rPr>
      </w:pPr>
      <w:r w:rsidRPr="00662FFD">
        <w:rPr>
          <w:rFonts w:ascii="Times New Roman" w:eastAsia="Times New Roman" w:hAnsi="Times New Roman" w:cs="Times New Roman"/>
          <w:bCs/>
          <w:color w:val="000000"/>
          <w:sz w:val="20"/>
          <w:szCs w:val="20"/>
        </w:rPr>
        <w:t xml:space="preserve">Об утверждении муниципальной программы </w:t>
      </w:r>
      <w:r w:rsidRPr="00662FFD">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2021 – 2023 годы» </w:t>
      </w:r>
    </w:p>
    <w:p w:rsidR="00662FFD" w:rsidRPr="00662FFD" w:rsidRDefault="00662FFD" w:rsidP="00662FFD">
      <w:pPr>
        <w:tabs>
          <w:tab w:val="left" w:pos="0"/>
        </w:tabs>
        <w:spacing w:beforeAutospacing="1" w:after="0" w:line="240" w:lineRule="auto"/>
        <w:rPr>
          <w:rFonts w:ascii="Times New Roman" w:eastAsia="Times New Roman" w:hAnsi="Times New Roman" w:cs="Times New Roman"/>
          <w:sz w:val="20"/>
          <w:szCs w:val="20"/>
        </w:rPr>
      </w:pPr>
    </w:p>
    <w:p w:rsidR="00662FFD" w:rsidRPr="00662FFD" w:rsidRDefault="00662FFD" w:rsidP="00662FFD">
      <w:pPr>
        <w:spacing w:after="0" w:line="240" w:lineRule="auto"/>
        <w:ind w:firstLine="708"/>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В соответствии с Федеральными законами Российской Федерации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(ред. от 31.07.2020), закона Хабаровского края от 25.07.2007 № 131 «О муниципальной службе в Хабаровском крае»,  администрация сельского поселения «Село Маяк» Нанайского муниципального района Хабаровского края</w:t>
      </w:r>
    </w:p>
    <w:p w:rsidR="00662FFD" w:rsidRPr="00662FFD" w:rsidRDefault="00662FFD" w:rsidP="00662FFD">
      <w:pPr>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ПОСТАНОВЛЯЕТ:</w:t>
      </w:r>
    </w:p>
    <w:p w:rsidR="00662FFD" w:rsidRPr="00662FFD" w:rsidRDefault="00662FFD" w:rsidP="00662FFD">
      <w:pPr>
        <w:tabs>
          <w:tab w:val="left" w:pos="1134"/>
        </w:tabs>
        <w:spacing w:after="0" w:line="240" w:lineRule="auto"/>
        <w:ind w:firstLine="709"/>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1. Утвердить прилагаемую муниципальную программу </w:t>
      </w:r>
      <w:r w:rsidRPr="00662FFD">
        <w:rPr>
          <w:rFonts w:ascii="Times New Roman" w:eastAsia="Times New Roman" w:hAnsi="Times New Roman" w:cs="Times New Roman"/>
          <w:color w:val="000000"/>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2021 – 2023 годы» </w:t>
      </w:r>
      <w:r w:rsidRPr="00662FFD">
        <w:rPr>
          <w:rFonts w:ascii="Times New Roman" w:eastAsia="Times New Roman" w:hAnsi="Times New Roman" w:cs="Times New Roman"/>
          <w:sz w:val="20"/>
          <w:szCs w:val="20"/>
        </w:rPr>
        <w:t xml:space="preserve"> (далее – Программа).</w:t>
      </w:r>
    </w:p>
    <w:p w:rsidR="00662FFD" w:rsidRPr="00662FFD" w:rsidRDefault="00662FFD" w:rsidP="00662FFD">
      <w:pPr>
        <w:tabs>
          <w:tab w:val="left" w:pos="1134"/>
        </w:tabs>
        <w:spacing w:after="0" w:line="240" w:lineRule="auto"/>
        <w:ind w:firstLine="709"/>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2. </w:t>
      </w:r>
      <w:r w:rsidRPr="00662FFD">
        <w:rPr>
          <w:rFonts w:ascii="Times New Roman" w:eastAsia="Times New Roman" w:hAnsi="Times New Roman" w:cs="Times New Roman"/>
          <w:spacing w:val="2"/>
          <w:sz w:val="20"/>
          <w:szCs w:val="20"/>
          <w:shd w:val="clear" w:color="auto" w:fill="FFFFFF"/>
        </w:rPr>
        <w:t> Объемы финансирования Программы подлежат ежегодному уточнению, исходя из возможностей бюджета сельского поселения на очередной финансовый год.</w:t>
      </w:r>
    </w:p>
    <w:p w:rsidR="00662FFD" w:rsidRPr="00662FFD" w:rsidRDefault="00662FFD" w:rsidP="00662FFD">
      <w:pPr>
        <w:spacing w:after="0" w:line="240" w:lineRule="auto"/>
        <w:ind w:firstLine="709"/>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3. Настоящее постановление распространяет свою силу на правоотношения, возникшие с 01 января 2021 года.</w:t>
      </w:r>
    </w:p>
    <w:p w:rsidR="00662FFD" w:rsidRPr="00662FFD" w:rsidRDefault="00662FFD" w:rsidP="00662FFD">
      <w:pPr>
        <w:spacing w:after="0" w:line="240" w:lineRule="auto"/>
        <w:ind w:firstLine="709"/>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 Данное  постановление опубликовать (разместить) в сборнике нормативных правовых актов Совета депутатов и официальном сайте администрации сельского поселения «Село Маяк» в сети Интернет по адресу:</w:t>
      </w:r>
      <w:r w:rsidRPr="00662FFD">
        <w:rPr>
          <w:rFonts w:ascii="Times New Roman" w:eastAsia="Times New Roman" w:hAnsi="Times New Roman" w:cs="Times New Roman"/>
          <w:sz w:val="20"/>
          <w:szCs w:val="20"/>
          <w:lang w:val="en-US"/>
        </w:rPr>
        <w:t>sp</w:t>
      </w:r>
      <w:r w:rsidRPr="00662FFD">
        <w:rPr>
          <w:rFonts w:ascii="Times New Roman" w:eastAsia="Times New Roman" w:hAnsi="Times New Roman" w:cs="Times New Roman"/>
          <w:sz w:val="20"/>
          <w:szCs w:val="20"/>
        </w:rPr>
        <w:t>-</w:t>
      </w:r>
      <w:r w:rsidRPr="00662FFD">
        <w:rPr>
          <w:rFonts w:ascii="Times New Roman" w:eastAsia="Times New Roman" w:hAnsi="Times New Roman" w:cs="Times New Roman"/>
          <w:sz w:val="20"/>
          <w:szCs w:val="20"/>
          <w:lang w:val="en-US"/>
        </w:rPr>
        <w:t>mayak</w:t>
      </w:r>
      <w:r w:rsidRPr="00662FFD">
        <w:rPr>
          <w:rFonts w:ascii="Times New Roman" w:eastAsia="Times New Roman" w:hAnsi="Times New Roman" w:cs="Times New Roman"/>
          <w:sz w:val="20"/>
          <w:szCs w:val="20"/>
        </w:rPr>
        <w:t>.</w:t>
      </w:r>
      <w:r w:rsidRPr="00662FFD">
        <w:rPr>
          <w:rFonts w:ascii="Times New Roman" w:eastAsia="Times New Roman" w:hAnsi="Times New Roman" w:cs="Times New Roman"/>
          <w:sz w:val="20"/>
          <w:szCs w:val="20"/>
          <w:lang w:val="en-US"/>
        </w:rPr>
        <w:t>ru</w:t>
      </w:r>
    </w:p>
    <w:p w:rsidR="00662FFD" w:rsidRPr="00662FFD" w:rsidRDefault="00662FFD" w:rsidP="00662FFD">
      <w:pPr>
        <w:spacing w:after="0" w:line="240" w:lineRule="auto"/>
        <w:ind w:firstLine="709"/>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5. Контроль за исполнением настоящего постановления оставляю за собой.</w:t>
      </w:r>
    </w:p>
    <w:p w:rsidR="00662FFD" w:rsidRPr="00662FFD" w:rsidRDefault="00662FFD" w:rsidP="00662FFD">
      <w:pPr>
        <w:spacing w:after="0" w:line="240" w:lineRule="auto"/>
        <w:jc w:val="both"/>
        <w:rPr>
          <w:rFonts w:ascii="Times New Roman" w:eastAsia="Times New Roman" w:hAnsi="Times New Roman" w:cs="Times New Roman"/>
          <w:sz w:val="20"/>
          <w:szCs w:val="20"/>
        </w:rPr>
      </w:pPr>
    </w:p>
    <w:p w:rsidR="00662FFD" w:rsidRPr="00662FFD" w:rsidRDefault="00662FFD" w:rsidP="00662FFD">
      <w:pPr>
        <w:spacing w:after="0" w:line="240" w:lineRule="auto"/>
        <w:jc w:val="both"/>
        <w:rPr>
          <w:rFonts w:ascii="Times New Roman" w:eastAsia="Times New Roman" w:hAnsi="Times New Roman" w:cs="Times New Roman"/>
          <w:sz w:val="20"/>
          <w:szCs w:val="20"/>
        </w:rPr>
      </w:pPr>
    </w:p>
    <w:p w:rsidR="00662FFD" w:rsidRPr="00662FFD" w:rsidRDefault="00662FFD" w:rsidP="00662FFD">
      <w:pPr>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Глава сельского поселения</w:t>
      </w:r>
      <w:r w:rsidRPr="00662FFD">
        <w:rPr>
          <w:rFonts w:ascii="Times New Roman" w:eastAsia="Times New Roman" w:hAnsi="Times New Roman" w:cs="Times New Roman"/>
          <w:sz w:val="20"/>
          <w:szCs w:val="20"/>
        </w:rPr>
        <w:tab/>
      </w:r>
      <w:r w:rsidRPr="00662FFD">
        <w:rPr>
          <w:rFonts w:ascii="Times New Roman" w:eastAsia="Times New Roman" w:hAnsi="Times New Roman" w:cs="Times New Roman"/>
          <w:sz w:val="20"/>
          <w:szCs w:val="20"/>
        </w:rPr>
        <w:tab/>
      </w:r>
      <w:r w:rsidRPr="00662FFD">
        <w:rPr>
          <w:rFonts w:ascii="Times New Roman" w:eastAsia="Times New Roman" w:hAnsi="Times New Roman" w:cs="Times New Roman"/>
          <w:sz w:val="20"/>
          <w:szCs w:val="20"/>
        </w:rPr>
        <w:tab/>
      </w:r>
      <w:r w:rsidRPr="00662FFD">
        <w:rPr>
          <w:rFonts w:ascii="Times New Roman" w:eastAsia="Times New Roman" w:hAnsi="Times New Roman" w:cs="Times New Roman"/>
          <w:sz w:val="20"/>
          <w:szCs w:val="20"/>
        </w:rPr>
        <w:tab/>
      </w:r>
      <w:r w:rsidRPr="00662FFD">
        <w:rPr>
          <w:rFonts w:ascii="Times New Roman" w:eastAsia="Times New Roman" w:hAnsi="Times New Roman" w:cs="Times New Roman"/>
          <w:sz w:val="20"/>
          <w:szCs w:val="20"/>
        </w:rPr>
        <w:tab/>
      </w:r>
      <w:r w:rsidRPr="00662FFD">
        <w:rPr>
          <w:rFonts w:ascii="Times New Roman" w:eastAsia="Times New Roman" w:hAnsi="Times New Roman" w:cs="Times New Roman"/>
          <w:sz w:val="20"/>
          <w:szCs w:val="20"/>
        </w:rPr>
        <w:tab/>
      </w:r>
      <w:r w:rsidRPr="00662FFD">
        <w:rPr>
          <w:rFonts w:ascii="Times New Roman" w:eastAsia="Times New Roman" w:hAnsi="Times New Roman" w:cs="Times New Roman"/>
          <w:sz w:val="20"/>
          <w:szCs w:val="20"/>
        </w:rPr>
        <w:tab/>
        <w:t>А.Н. Ильин</w:t>
      </w:r>
    </w:p>
    <w:p w:rsidR="00662FFD" w:rsidRPr="00662FFD" w:rsidRDefault="00662FFD" w:rsidP="00662FFD">
      <w:pPr>
        <w:spacing w:after="0" w:line="240" w:lineRule="auto"/>
        <w:rPr>
          <w:rFonts w:ascii="Times New Roman" w:eastAsia="Times New Roman" w:hAnsi="Times New Roman" w:cs="Times New Roman"/>
          <w:sz w:val="20"/>
          <w:szCs w:val="20"/>
        </w:rPr>
      </w:pPr>
    </w:p>
    <w:p w:rsidR="00662FFD" w:rsidRPr="00662FFD" w:rsidRDefault="00662FFD" w:rsidP="00662FFD">
      <w:pPr>
        <w:spacing w:after="0" w:line="240" w:lineRule="auto"/>
        <w:ind w:left="5529"/>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УТВЕРЖДЕНА</w:t>
      </w:r>
    </w:p>
    <w:p w:rsidR="00662FFD" w:rsidRPr="00662FFD" w:rsidRDefault="00662FFD" w:rsidP="00662FFD">
      <w:pPr>
        <w:spacing w:after="0" w:line="240" w:lineRule="exact"/>
        <w:ind w:left="5529"/>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постановлением администрации сельского поселения «Село Маяк»</w:t>
      </w:r>
    </w:p>
    <w:p w:rsidR="00662FFD" w:rsidRPr="00662FFD" w:rsidRDefault="00662FFD" w:rsidP="00662FFD">
      <w:pPr>
        <w:spacing w:after="0" w:line="240" w:lineRule="exact"/>
        <w:ind w:left="5529"/>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от 01.10.2020    № 74</w:t>
      </w:r>
    </w:p>
    <w:p w:rsidR="00662FFD" w:rsidRPr="00662FFD" w:rsidRDefault="00662FFD" w:rsidP="00662FFD">
      <w:pPr>
        <w:spacing w:after="0" w:line="240" w:lineRule="auto"/>
        <w:jc w:val="center"/>
        <w:rPr>
          <w:rFonts w:ascii="Times New Roman" w:eastAsia="Times New Roman" w:hAnsi="Times New Roman" w:cs="Times New Roman"/>
          <w:sz w:val="20"/>
          <w:szCs w:val="20"/>
        </w:rPr>
      </w:pPr>
    </w:p>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МУНИЦИПАЛЬНАЯ ПРОГРАММА </w:t>
      </w:r>
    </w:p>
    <w:p w:rsidR="00662FFD" w:rsidRPr="00662FFD" w:rsidRDefault="00662FFD" w:rsidP="00662FFD">
      <w:pPr>
        <w:spacing w:after="0" w:line="240" w:lineRule="auto"/>
        <w:jc w:val="center"/>
        <w:rPr>
          <w:rFonts w:ascii="Times New Roman" w:eastAsia="Times New Roman" w:hAnsi="Times New Roman" w:cs="Times New Roman"/>
          <w:sz w:val="20"/>
          <w:szCs w:val="20"/>
        </w:rPr>
      </w:pPr>
    </w:p>
    <w:p w:rsidR="00662FFD" w:rsidRPr="00662FFD" w:rsidRDefault="00662FFD" w:rsidP="00662FFD">
      <w:pPr>
        <w:spacing w:after="0" w:line="240" w:lineRule="exact"/>
        <w:jc w:val="center"/>
        <w:rPr>
          <w:rFonts w:ascii="Times New Roman" w:eastAsia="Times New Roman" w:hAnsi="Times New Roman" w:cs="Times New Roman"/>
          <w:color w:val="000000"/>
          <w:sz w:val="20"/>
          <w:szCs w:val="20"/>
        </w:rPr>
      </w:pPr>
      <w:r w:rsidRPr="00662FFD">
        <w:rPr>
          <w:rFonts w:ascii="Times New Roman" w:eastAsia="Times New Roman" w:hAnsi="Times New Roman" w:cs="Times New Roman"/>
          <w:color w:val="000000"/>
          <w:sz w:val="20"/>
          <w:szCs w:val="20"/>
        </w:rPr>
        <w:t xml:space="preserve">«Развитие муниципальной службы в администрации </w:t>
      </w:r>
    </w:p>
    <w:p w:rsidR="00662FFD" w:rsidRPr="00662FFD" w:rsidRDefault="00662FFD" w:rsidP="00662FFD">
      <w:pPr>
        <w:spacing w:after="0" w:line="240" w:lineRule="exact"/>
        <w:jc w:val="center"/>
        <w:rPr>
          <w:rFonts w:ascii="Times New Roman" w:eastAsia="Times New Roman" w:hAnsi="Times New Roman" w:cs="Times New Roman"/>
          <w:color w:val="000000"/>
          <w:spacing w:val="-2"/>
          <w:sz w:val="20"/>
          <w:szCs w:val="20"/>
        </w:rPr>
      </w:pPr>
      <w:r w:rsidRPr="00662FFD">
        <w:rPr>
          <w:rFonts w:ascii="Times New Roman" w:eastAsia="Times New Roman" w:hAnsi="Times New Roman" w:cs="Times New Roman"/>
          <w:color w:val="000000"/>
          <w:sz w:val="20"/>
          <w:szCs w:val="20"/>
        </w:rPr>
        <w:t>сельского поселения  «Село Маяк» Нанайского муници</w:t>
      </w:r>
      <w:r w:rsidRPr="00662FFD">
        <w:rPr>
          <w:rFonts w:ascii="Times New Roman" w:eastAsia="Times New Roman" w:hAnsi="Times New Roman" w:cs="Times New Roman"/>
          <w:color w:val="000000"/>
          <w:spacing w:val="-2"/>
          <w:sz w:val="20"/>
          <w:szCs w:val="20"/>
        </w:rPr>
        <w:t>пального района Хабаровского края на 2021 – 2023 годы»</w:t>
      </w:r>
    </w:p>
    <w:p w:rsidR="00662FFD" w:rsidRPr="00662FFD" w:rsidRDefault="00662FFD" w:rsidP="00662FFD">
      <w:pPr>
        <w:spacing w:after="0" w:line="240" w:lineRule="exact"/>
        <w:jc w:val="center"/>
        <w:rPr>
          <w:rFonts w:ascii="Times New Roman" w:eastAsia="Times New Roman" w:hAnsi="Times New Roman" w:cs="Times New Roman"/>
          <w:b/>
          <w:sz w:val="20"/>
          <w:szCs w:val="20"/>
        </w:rPr>
      </w:pPr>
    </w:p>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bCs/>
          <w:sz w:val="20"/>
          <w:szCs w:val="20"/>
        </w:rPr>
        <w:t>ПАСПОРТ</w:t>
      </w:r>
    </w:p>
    <w:p w:rsidR="00662FFD" w:rsidRPr="00662FFD" w:rsidRDefault="00662FFD" w:rsidP="00662FFD">
      <w:pPr>
        <w:spacing w:after="0" w:line="240" w:lineRule="exact"/>
        <w:jc w:val="center"/>
        <w:rPr>
          <w:rFonts w:ascii="Times New Roman" w:eastAsia="Times New Roman" w:hAnsi="Times New Roman" w:cs="Times New Roman"/>
          <w:color w:val="000000"/>
          <w:sz w:val="20"/>
          <w:szCs w:val="20"/>
        </w:rPr>
      </w:pPr>
      <w:r w:rsidRPr="00662FFD">
        <w:rPr>
          <w:rFonts w:ascii="Times New Roman" w:eastAsia="Times New Roman" w:hAnsi="Times New Roman" w:cs="Times New Roman"/>
          <w:bCs/>
          <w:sz w:val="20"/>
          <w:szCs w:val="20"/>
        </w:rPr>
        <w:t xml:space="preserve">муниципальной программы </w:t>
      </w:r>
      <w:r w:rsidRPr="00662FFD">
        <w:rPr>
          <w:rFonts w:ascii="Times New Roman" w:eastAsia="Times New Roman" w:hAnsi="Times New Roman" w:cs="Times New Roman"/>
          <w:color w:val="000000"/>
          <w:sz w:val="20"/>
          <w:szCs w:val="20"/>
        </w:rPr>
        <w:t xml:space="preserve">«Развитие муниципальной службы </w:t>
      </w:r>
    </w:p>
    <w:p w:rsidR="00662FFD" w:rsidRPr="00662FFD" w:rsidRDefault="00662FFD" w:rsidP="00662FFD">
      <w:pPr>
        <w:spacing w:after="0" w:line="240" w:lineRule="exact"/>
        <w:jc w:val="center"/>
        <w:rPr>
          <w:rFonts w:ascii="Times New Roman" w:eastAsia="Times New Roman" w:hAnsi="Times New Roman" w:cs="Times New Roman"/>
          <w:color w:val="000000"/>
          <w:sz w:val="20"/>
          <w:szCs w:val="20"/>
        </w:rPr>
      </w:pPr>
      <w:r w:rsidRPr="00662FFD">
        <w:rPr>
          <w:rFonts w:ascii="Times New Roman" w:eastAsia="Times New Roman" w:hAnsi="Times New Roman" w:cs="Times New Roman"/>
          <w:color w:val="000000"/>
          <w:sz w:val="20"/>
          <w:szCs w:val="20"/>
        </w:rPr>
        <w:t>в администрации сельского поселения «Село Маяк» Нанайского муниципального</w:t>
      </w:r>
      <w:r w:rsidRPr="00662FFD">
        <w:rPr>
          <w:rFonts w:ascii="Times New Roman" w:eastAsia="Times New Roman" w:hAnsi="Times New Roman" w:cs="Times New Roman"/>
          <w:color w:val="000000"/>
          <w:spacing w:val="-2"/>
          <w:sz w:val="20"/>
          <w:szCs w:val="20"/>
        </w:rPr>
        <w:t>района Хабаровского края на 2021 – 2023 годы»</w:t>
      </w:r>
    </w:p>
    <w:p w:rsidR="00662FFD" w:rsidRPr="00662FFD" w:rsidRDefault="00662FFD" w:rsidP="00662FFD">
      <w:pPr>
        <w:spacing w:after="0" w:line="240" w:lineRule="exact"/>
        <w:jc w:val="center"/>
        <w:rPr>
          <w:rFonts w:ascii="Times New Roman" w:eastAsia="Times New Roman" w:hAnsi="Times New Roman" w:cs="Times New Roman"/>
          <w:color w:val="000000"/>
          <w:spacing w:val="-2"/>
          <w:sz w:val="20"/>
          <w:szCs w:val="20"/>
        </w:rPr>
      </w:pPr>
      <w:r w:rsidRPr="00662FFD">
        <w:rPr>
          <w:rFonts w:ascii="Times New Roman" w:eastAsia="Times New Roman" w:hAnsi="Times New Roman" w:cs="Times New Roman"/>
          <w:bCs/>
          <w:sz w:val="20"/>
          <w:szCs w:val="20"/>
        </w:rPr>
        <w:t>(далее – Программа)</w:t>
      </w:r>
    </w:p>
    <w:p w:rsidR="00662FFD" w:rsidRPr="00662FFD" w:rsidRDefault="00662FFD" w:rsidP="00662FFD">
      <w:pPr>
        <w:autoSpaceDE w:val="0"/>
        <w:autoSpaceDN w:val="0"/>
        <w:adjustRightInd w:val="0"/>
        <w:spacing w:after="0" w:line="240" w:lineRule="auto"/>
        <w:jc w:val="center"/>
        <w:rPr>
          <w:rFonts w:ascii="Times New Roman" w:eastAsia="Times New Roman" w:hAnsi="Times New Roman" w:cs="Times New Roman"/>
          <w:bCs/>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6978"/>
      </w:tblGrid>
      <w:tr w:rsidR="00662FFD" w:rsidRPr="00662FFD" w:rsidTr="00662FFD">
        <w:tc>
          <w:tcPr>
            <w:tcW w:w="2520" w:type="dxa"/>
          </w:tcPr>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Ответственный</w:t>
            </w:r>
          </w:p>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исполнитель </w:t>
            </w:r>
          </w:p>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Программы</w:t>
            </w:r>
          </w:p>
        </w:tc>
        <w:tc>
          <w:tcPr>
            <w:tcW w:w="6978" w:type="dxa"/>
          </w:tcPr>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Администрация  сельского поселения «Село Маяк»</w:t>
            </w:r>
          </w:p>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p>
        </w:tc>
      </w:tr>
      <w:tr w:rsidR="00662FFD" w:rsidRPr="00662FFD" w:rsidTr="00662FFD">
        <w:tc>
          <w:tcPr>
            <w:tcW w:w="2520" w:type="dxa"/>
          </w:tcPr>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Соисполнители Программы</w:t>
            </w:r>
          </w:p>
        </w:tc>
        <w:tc>
          <w:tcPr>
            <w:tcW w:w="6978" w:type="dxa"/>
          </w:tcPr>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bCs/>
                <w:sz w:val="20"/>
                <w:szCs w:val="20"/>
              </w:rPr>
              <w:t xml:space="preserve"> отсутствуют</w:t>
            </w:r>
          </w:p>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p>
        </w:tc>
      </w:tr>
      <w:tr w:rsidR="00662FFD" w:rsidRPr="00662FFD" w:rsidTr="00662FFD">
        <w:tc>
          <w:tcPr>
            <w:tcW w:w="2520" w:type="dxa"/>
          </w:tcPr>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Основные </w:t>
            </w:r>
          </w:p>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мероприятия </w:t>
            </w:r>
          </w:p>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Программы</w:t>
            </w:r>
          </w:p>
        </w:tc>
        <w:tc>
          <w:tcPr>
            <w:tcW w:w="6978" w:type="dxa"/>
          </w:tcPr>
          <w:p w:rsidR="00662FFD" w:rsidRPr="00662FFD" w:rsidRDefault="00662FFD" w:rsidP="00662FFD">
            <w:pPr>
              <w:widowControl w:val="0"/>
              <w:numPr>
                <w:ilvl w:val="0"/>
                <w:numId w:val="21"/>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 xml:space="preserve">Разработка и принятие  нормативных правовых актов по вопросам развития муниципальной службы в связи с изменениями законодательства Российской Федерации и Хабаровского края. </w:t>
            </w:r>
          </w:p>
          <w:p w:rsidR="00662FFD" w:rsidRPr="00662FFD" w:rsidRDefault="00662FFD" w:rsidP="00662FFD">
            <w:pPr>
              <w:numPr>
                <w:ilvl w:val="0"/>
                <w:numId w:val="21"/>
              </w:numPr>
              <w:spacing w:after="0" w:line="240" w:lineRule="auto"/>
              <w:contextualSpacing/>
              <w:jc w:val="both"/>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результативности их профессиональной служебной деятельности.</w:t>
            </w:r>
          </w:p>
          <w:p w:rsidR="00662FFD" w:rsidRPr="00662FFD" w:rsidRDefault="00662FFD" w:rsidP="00662FFD">
            <w:pPr>
              <w:numPr>
                <w:ilvl w:val="0"/>
                <w:numId w:val="21"/>
              </w:numPr>
              <w:spacing w:after="0" w:line="240" w:lineRule="auto"/>
              <w:contextualSpacing/>
              <w:jc w:val="both"/>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Развитие системы дополнительного профессионального образования муниципальных служащих.</w:t>
            </w:r>
          </w:p>
          <w:p w:rsidR="00662FFD" w:rsidRPr="00662FFD" w:rsidRDefault="00662FFD" w:rsidP="00662FFD">
            <w:pPr>
              <w:numPr>
                <w:ilvl w:val="0"/>
                <w:numId w:val="21"/>
              </w:numPr>
              <w:spacing w:after="0" w:line="240" w:lineRule="auto"/>
              <w:contextualSpacing/>
              <w:jc w:val="both"/>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Совершенствование механизма противодействия коррупции при прохождении муниципальной службы.</w:t>
            </w:r>
          </w:p>
          <w:p w:rsidR="00662FFD" w:rsidRPr="00662FFD" w:rsidRDefault="00662FFD" w:rsidP="00662FFD">
            <w:pPr>
              <w:numPr>
                <w:ilvl w:val="0"/>
                <w:numId w:val="21"/>
              </w:numPr>
              <w:spacing w:after="0" w:line="240" w:lineRule="auto"/>
              <w:contextualSpacing/>
              <w:jc w:val="both"/>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Приобретение  оборудования нового поколения (принтеры, компьютеры, сканеры и т.д.) для улучшения качества и переводу работы МС и должностных лиц администрации СП на современную основу.</w:t>
            </w:r>
          </w:p>
          <w:p w:rsidR="00662FFD" w:rsidRPr="00662FFD" w:rsidRDefault="00662FFD" w:rsidP="00662FFD">
            <w:pPr>
              <w:spacing w:after="0" w:line="240" w:lineRule="auto"/>
              <w:rPr>
                <w:rFonts w:ascii="Times New Roman" w:eastAsia="Times New Roman" w:hAnsi="Times New Roman" w:cs="Times New Roman"/>
                <w:sz w:val="20"/>
                <w:szCs w:val="20"/>
              </w:rPr>
            </w:pPr>
          </w:p>
        </w:tc>
      </w:tr>
      <w:tr w:rsidR="00662FFD" w:rsidRPr="00662FFD" w:rsidTr="00662FFD">
        <w:tc>
          <w:tcPr>
            <w:tcW w:w="2520" w:type="dxa"/>
          </w:tcPr>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Цели Программы</w:t>
            </w:r>
          </w:p>
        </w:tc>
        <w:tc>
          <w:tcPr>
            <w:tcW w:w="6978" w:type="dxa"/>
          </w:tcPr>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Совершенствование организации муниципальной службы в сельском поселении «Село Маяк», </w:t>
            </w:r>
          </w:p>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повышение эффективности муниципальной службы</w:t>
            </w:r>
          </w:p>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pacing w:val="-4"/>
                <w:sz w:val="20"/>
                <w:szCs w:val="20"/>
              </w:rPr>
            </w:pPr>
          </w:p>
        </w:tc>
      </w:tr>
      <w:tr w:rsidR="00662FFD" w:rsidRPr="00662FFD" w:rsidTr="00662FFD">
        <w:tc>
          <w:tcPr>
            <w:tcW w:w="2520" w:type="dxa"/>
          </w:tcPr>
          <w:p w:rsidR="00662FFD" w:rsidRPr="00662FFD" w:rsidRDefault="00662FFD" w:rsidP="00662FFD">
            <w:pPr>
              <w:autoSpaceDE w:val="0"/>
              <w:autoSpaceDN w:val="0"/>
              <w:adjustRightInd w:val="0"/>
              <w:spacing w:after="0" w:line="240" w:lineRule="auto"/>
              <w:ind w:right="-108"/>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Задачи Программы</w:t>
            </w:r>
          </w:p>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6978" w:type="dxa"/>
          </w:tcPr>
          <w:p w:rsidR="00662FFD" w:rsidRPr="00662FFD" w:rsidRDefault="00662FFD" w:rsidP="00662FFD">
            <w:pPr>
              <w:numPr>
                <w:ilvl w:val="0"/>
                <w:numId w:val="24"/>
              </w:numPr>
              <w:spacing w:after="0" w:line="240" w:lineRule="auto"/>
              <w:contextualSpacing/>
              <w:jc w:val="both"/>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Совершенствование правовой основы муниципальной службы.</w:t>
            </w:r>
          </w:p>
          <w:p w:rsidR="00662FFD" w:rsidRPr="00662FFD" w:rsidRDefault="00662FFD" w:rsidP="00662FFD">
            <w:pPr>
              <w:numPr>
                <w:ilvl w:val="0"/>
                <w:numId w:val="24"/>
              </w:numPr>
              <w:spacing w:after="0" w:line="240" w:lineRule="auto"/>
              <w:contextualSpacing/>
              <w:jc w:val="both"/>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Совершенствование организационных и правовых механизмов профессиональной служебной деятельности муниципальных служащих.</w:t>
            </w:r>
          </w:p>
          <w:p w:rsidR="00662FFD" w:rsidRPr="00662FFD" w:rsidRDefault="00662FFD" w:rsidP="00662FFD">
            <w:pPr>
              <w:widowControl w:val="0"/>
              <w:numPr>
                <w:ilvl w:val="0"/>
                <w:numId w:val="24"/>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Развитие системы  дополнительного профессионального образования муниципальных служащих.</w:t>
            </w:r>
          </w:p>
          <w:p w:rsidR="00662FFD" w:rsidRPr="00662FFD" w:rsidRDefault="00662FFD" w:rsidP="00662FFD">
            <w:pPr>
              <w:widowControl w:val="0"/>
              <w:numPr>
                <w:ilvl w:val="0"/>
                <w:numId w:val="24"/>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Организационное обеспечение деятельности по профилактике предупреждения коррупционных правонарушений, выявления и разрешения конфликта интересов на муниципальной службе.</w:t>
            </w:r>
          </w:p>
          <w:p w:rsidR="00662FFD" w:rsidRPr="00662FFD" w:rsidRDefault="00662FFD" w:rsidP="00662FFD">
            <w:pPr>
              <w:widowControl w:val="0"/>
              <w:numPr>
                <w:ilvl w:val="0"/>
                <w:numId w:val="24"/>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Внедрение эффективных технологий кадровой работы, направленных на подбор квалифицированных кадров муниципальной службы.</w:t>
            </w:r>
          </w:p>
          <w:p w:rsidR="00662FFD" w:rsidRPr="00662FFD" w:rsidRDefault="00662FFD" w:rsidP="00662FFD">
            <w:pPr>
              <w:widowControl w:val="0"/>
              <w:numPr>
                <w:ilvl w:val="0"/>
                <w:numId w:val="24"/>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Совершенствование работы по информационному обеспечению прохождения муниципальной службы.</w:t>
            </w:r>
          </w:p>
          <w:p w:rsidR="00662FFD" w:rsidRPr="00662FFD" w:rsidRDefault="00662FFD" w:rsidP="00662FFD">
            <w:pPr>
              <w:widowControl w:val="0"/>
              <w:numPr>
                <w:ilvl w:val="0"/>
                <w:numId w:val="24"/>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Укрепление материально-технической базы администрации МО.</w:t>
            </w:r>
          </w:p>
          <w:p w:rsidR="00662FFD" w:rsidRPr="00662FFD" w:rsidRDefault="00662FFD" w:rsidP="00662FFD">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662FFD" w:rsidRPr="00662FFD" w:rsidTr="00662FFD">
        <w:tc>
          <w:tcPr>
            <w:tcW w:w="2520" w:type="dxa"/>
          </w:tcPr>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Целевые индикаторы (показатели) Программы</w:t>
            </w:r>
          </w:p>
        </w:tc>
        <w:tc>
          <w:tcPr>
            <w:tcW w:w="6978" w:type="dxa"/>
          </w:tcPr>
          <w:p w:rsidR="00662FFD" w:rsidRPr="00662FFD" w:rsidRDefault="00662FFD" w:rsidP="00662FFD">
            <w:pPr>
              <w:widowControl w:val="0"/>
              <w:numPr>
                <w:ilvl w:val="0"/>
                <w:numId w:val="22"/>
              </w:numPr>
              <w:autoSpaceDE w:val="0"/>
              <w:autoSpaceDN w:val="0"/>
              <w:adjustRightInd w:val="0"/>
              <w:spacing w:after="0" w:line="240" w:lineRule="auto"/>
              <w:ind w:right="-108"/>
              <w:contextualSpacing/>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Доля принятых нормативных правовых актов по вопросам развития муниципальной службы в связи с изменениями законодательства Российской Федерации и Хабаровского края.</w:t>
            </w:r>
          </w:p>
          <w:p w:rsidR="00662FFD" w:rsidRPr="00662FFD" w:rsidRDefault="00662FFD" w:rsidP="00662FFD">
            <w:pPr>
              <w:widowControl w:val="0"/>
              <w:numPr>
                <w:ilvl w:val="0"/>
                <w:numId w:val="22"/>
              </w:numPr>
              <w:autoSpaceDE w:val="0"/>
              <w:autoSpaceDN w:val="0"/>
              <w:adjustRightInd w:val="0"/>
              <w:spacing w:after="0" w:line="240" w:lineRule="auto"/>
              <w:ind w:right="-108"/>
              <w:contextualSpacing/>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Доля муниципальных служащих, подлежащих аттестации и прошедших аттестацию в отчетном году.</w:t>
            </w:r>
          </w:p>
          <w:p w:rsidR="00662FFD" w:rsidRPr="00662FFD" w:rsidRDefault="00662FFD" w:rsidP="00662FFD">
            <w:pPr>
              <w:widowControl w:val="0"/>
              <w:numPr>
                <w:ilvl w:val="0"/>
                <w:numId w:val="22"/>
              </w:numPr>
              <w:autoSpaceDE w:val="0"/>
              <w:autoSpaceDN w:val="0"/>
              <w:adjustRightInd w:val="0"/>
              <w:spacing w:after="0" w:line="240" w:lineRule="auto"/>
              <w:ind w:right="-108"/>
              <w:contextualSpacing/>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Доля должностных инструкций муниципальных служащих, приведенных в соответствие  с установленными требованиями.</w:t>
            </w:r>
          </w:p>
          <w:p w:rsidR="00662FFD" w:rsidRPr="00662FFD" w:rsidRDefault="00662FFD" w:rsidP="00662FFD">
            <w:pPr>
              <w:widowControl w:val="0"/>
              <w:numPr>
                <w:ilvl w:val="0"/>
                <w:numId w:val="22"/>
              </w:numPr>
              <w:autoSpaceDE w:val="0"/>
              <w:autoSpaceDN w:val="0"/>
              <w:adjustRightInd w:val="0"/>
              <w:spacing w:after="0" w:line="240" w:lineRule="auto"/>
              <w:ind w:right="-108"/>
              <w:contextualSpacing/>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Доля муниципальных служащих, прошедших повышение квалификации на обучающих семинарах, курсах.</w:t>
            </w:r>
          </w:p>
          <w:p w:rsidR="00662FFD" w:rsidRPr="00662FFD" w:rsidRDefault="00662FFD" w:rsidP="00662FFD">
            <w:pPr>
              <w:numPr>
                <w:ilvl w:val="0"/>
                <w:numId w:val="22"/>
              </w:numPr>
              <w:spacing w:after="0" w:line="240" w:lineRule="auto"/>
              <w:ind w:right="-108"/>
              <w:contextualSpacing/>
              <w:jc w:val="both"/>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Доля муниципальных служащих, участвовавших в обучающих семинарах, в том числе с использованием  дистанционных технологий.</w:t>
            </w:r>
          </w:p>
          <w:p w:rsidR="00662FFD" w:rsidRPr="00662FFD" w:rsidRDefault="00662FFD" w:rsidP="00662FFD">
            <w:pPr>
              <w:numPr>
                <w:ilvl w:val="0"/>
                <w:numId w:val="22"/>
              </w:numPr>
              <w:spacing w:after="0" w:line="240" w:lineRule="auto"/>
              <w:ind w:right="-108"/>
              <w:contextualSpacing/>
              <w:jc w:val="both"/>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lastRenderedPageBreak/>
              <w:t>Доля проведенных проверок сведений о фактах обращения в целях склонения муниципального служащего к совершению коррупционных правонарушений, содержащихся в уведомлении.</w:t>
            </w:r>
          </w:p>
          <w:p w:rsidR="00662FFD" w:rsidRPr="00662FFD" w:rsidRDefault="00662FFD" w:rsidP="00662FFD">
            <w:pPr>
              <w:widowControl w:val="0"/>
              <w:numPr>
                <w:ilvl w:val="0"/>
                <w:numId w:val="22"/>
              </w:numPr>
              <w:autoSpaceDE w:val="0"/>
              <w:autoSpaceDN w:val="0"/>
              <w:adjustRightInd w:val="0"/>
              <w:spacing w:after="0" w:line="240" w:lineRule="auto"/>
              <w:ind w:right="-108"/>
              <w:contextualSpacing/>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Доля проведенных заседаний комиссии по соблюдению требований к служебному поведению и урегулированию конфликта интересов.</w:t>
            </w:r>
          </w:p>
          <w:p w:rsidR="00662FFD" w:rsidRPr="00662FFD" w:rsidRDefault="00662FFD" w:rsidP="00662FFD">
            <w:pPr>
              <w:widowControl w:val="0"/>
              <w:numPr>
                <w:ilvl w:val="0"/>
                <w:numId w:val="22"/>
              </w:numPr>
              <w:autoSpaceDE w:val="0"/>
              <w:autoSpaceDN w:val="0"/>
              <w:adjustRightInd w:val="0"/>
              <w:spacing w:after="0" w:line="240" w:lineRule="auto"/>
              <w:ind w:right="-108"/>
              <w:contextualSpacing/>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Доля муниципальных служащих, замещающих должности, включенные в Перечень, представивших сведения о доходах, расходах, имуществе и обязательствах имущественного характера.</w:t>
            </w:r>
          </w:p>
          <w:p w:rsidR="00662FFD" w:rsidRPr="00662FFD" w:rsidRDefault="00662FFD" w:rsidP="00662FFD">
            <w:pPr>
              <w:widowControl w:val="0"/>
              <w:numPr>
                <w:ilvl w:val="0"/>
                <w:numId w:val="22"/>
              </w:numPr>
              <w:autoSpaceDE w:val="0"/>
              <w:autoSpaceDN w:val="0"/>
              <w:adjustRightInd w:val="0"/>
              <w:spacing w:after="0" w:line="240" w:lineRule="auto"/>
              <w:ind w:right="-108"/>
              <w:contextualSpacing/>
              <w:rPr>
                <w:rFonts w:ascii="Times New Roman" w:eastAsia="Calibri" w:hAnsi="Times New Roman" w:cs="Times New Roman"/>
                <w:spacing w:val="-4"/>
                <w:sz w:val="20"/>
                <w:szCs w:val="20"/>
                <w:lang w:eastAsia="en-US"/>
              </w:rPr>
            </w:pPr>
            <w:r w:rsidRPr="00662FFD">
              <w:rPr>
                <w:rFonts w:ascii="Times New Roman" w:eastAsia="Calibri" w:hAnsi="Times New Roman" w:cs="Times New Roman"/>
                <w:spacing w:val="-4"/>
                <w:sz w:val="20"/>
                <w:szCs w:val="20"/>
                <w:lang w:eastAsia="en-US"/>
              </w:rPr>
              <w:t>Количество проведенных семинаров, тренингов для муниципальных  служащих, направленных на формирование нетерпимого отношения к проявлению коррупции.</w:t>
            </w:r>
          </w:p>
          <w:p w:rsidR="00662FFD" w:rsidRPr="00662FFD" w:rsidRDefault="00662FFD" w:rsidP="00662FFD">
            <w:pPr>
              <w:widowControl w:val="0"/>
              <w:autoSpaceDE w:val="0"/>
              <w:autoSpaceDN w:val="0"/>
              <w:adjustRightInd w:val="0"/>
              <w:spacing w:after="0" w:line="240" w:lineRule="auto"/>
              <w:ind w:right="-108"/>
              <w:rPr>
                <w:rFonts w:ascii="Times New Roman" w:eastAsia="Times New Roman" w:hAnsi="Times New Roman" w:cs="Times New Roman"/>
                <w:spacing w:val="-4"/>
                <w:sz w:val="20"/>
                <w:szCs w:val="20"/>
              </w:rPr>
            </w:pPr>
          </w:p>
        </w:tc>
      </w:tr>
      <w:tr w:rsidR="00662FFD" w:rsidRPr="00662FFD" w:rsidTr="00662FFD">
        <w:tc>
          <w:tcPr>
            <w:tcW w:w="2520" w:type="dxa"/>
          </w:tcPr>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lastRenderedPageBreak/>
              <w:t xml:space="preserve">Сроки и этапы реализации </w:t>
            </w:r>
          </w:p>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Программы</w:t>
            </w:r>
          </w:p>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p>
        </w:tc>
        <w:tc>
          <w:tcPr>
            <w:tcW w:w="6978" w:type="dxa"/>
          </w:tcPr>
          <w:p w:rsidR="00662FFD" w:rsidRPr="00662FFD" w:rsidRDefault="00662FFD" w:rsidP="00662FFD">
            <w:pPr>
              <w:widowControl w:val="0"/>
              <w:autoSpaceDE w:val="0"/>
              <w:autoSpaceDN w:val="0"/>
              <w:adjustRightInd w:val="0"/>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Программа реализуется в один этап с 2021 по 2023 год вкл.</w:t>
            </w:r>
          </w:p>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p>
        </w:tc>
      </w:tr>
      <w:tr w:rsidR="00662FFD" w:rsidRPr="00662FFD" w:rsidTr="00662FFD">
        <w:tc>
          <w:tcPr>
            <w:tcW w:w="2520" w:type="dxa"/>
          </w:tcPr>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Финансовое обеспечение реализации Программы </w:t>
            </w:r>
          </w:p>
        </w:tc>
        <w:tc>
          <w:tcPr>
            <w:tcW w:w="6978" w:type="dxa"/>
          </w:tcPr>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Источник финансирования – бюджет сельского поселения,  бюджеты субъектов Хабаровского края</w:t>
            </w:r>
          </w:p>
          <w:p w:rsidR="00662FFD" w:rsidRPr="00662FFD" w:rsidRDefault="00662FFD" w:rsidP="00662FFD">
            <w:pPr>
              <w:autoSpaceDE w:val="0"/>
              <w:autoSpaceDN w:val="0"/>
              <w:adjustRightInd w:val="0"/>
              <w:spacing w:after="0" w:line="240" w:lineRule="auto"/>
              <w:ind w:right="-108"/>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Общий объем финансирования Программы за счет </w:t>
            </w:r>
            <w:r w:rsidRPr="00662FFD">
              <w:rPr>
                <w:rFonts w:ascii="Times New Roman" w:eastAsia="Times New Roman" w:hAnsi="Times New Roman" w:cs="Times New Roman"/>
                <w:spacing w:val="-2"/>
                <w:sz w:val="20"/>
                <w:szCs w:val="20"/>
              </w:rPr>
              <w:t>средств бюджета сельского поселения – 45,0 тысяч</w:t>
            </w:r>
            <w:r w:rsidRPr="00662FFD">
              <w:rPr>
                <w:rFonts w:ascii="Times New Roman" w:eastAsia="Times New Roman" w:hAnsi="Times New Roman" w:cs="Times New Roman"/>
                <w:sz w:val="20"/>
                <w:szCs w:val="20"/>
              </w:rPr>
              <w:t xml:space="preserve"> рублей, в том числе по годам:</w:t>
            </w:r>
          </w:p>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2021 год – 15,0 тыс. рублей;</w:t>
            </w:r>
          </w:p>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2022 год – 15,0 тыс. рублей;</w:t>
            </w:r>
          </w:p>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2023 год – 15,0 тыс. рублей</w:t>
            </w:r>
          </w:p>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p>
        </w:tc>
      </w:tr>
      <w:tr w:rsidR="00662FFD" w:rsidRPr="00662FFD" w:rsidTr="00662FFD">
        <w:tc>
          <w:tcPr>
            <w:tcW w:w="2520" w:type="dxa"/>
          </w:tcPr>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Конечные результаты реализации Программы </w:t>
            </w:r>
          </w:p>
        </w:tc>
        <w:tc>
          <w:tcPr>
            <w:tcW w:w="6978" w:type="dxa"/>
          </w:tcPr>
          <w:p w:rsidR="00662FFD" w:rsidRPr="00662FFD" w:rsidRDefault="00662FFD" w:rsidP="00662FFD">
            <w:pPr>
              <w:widowControl w:val="0"/>
              <w:numPr>
                <w:ilvl w:val="0"/>
                <w:numId w:val="23"/>
              </w:numPr>
              <w:autoSpaceDE w:val="0"/>
              <w:autoSpaceDN w:val="0"/>
              <w:adjustRightInd w:val="0"/>
              <w:spacing w:after="0" w:line="240" w:lineRule="auto"/>
              <w:contextualSpacing/>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Хабаровского края.</w:t>
            </w:r>
          </w:p>
          <w:p w:rsidR="00662FFD" w:rsidRPr="00662FFD" w:rsidRDefault="00662FFD" w:rsidP="00662FFD">
            <w:pPr>
              <w:widowControl w:val="0"/>
              <w:numPr>
                <w:ilvl w:val="0"/>
                <w:numId w:val="23"/>
              </w:numPr>
              <w:autoSpaceDE w:val="0"/>
              <w:autoSpaceDN w:val="0"/>
              <w:adjustRightInd w:val="0"/>
              <w:spacing w:after="0" w:line="240" w:lineRule="auto"/>
              <w:ind w:right="-108"/>
              <w:contextualSpacing/>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Подбор квалифицированных кадров, обеспечение открытости муниципальной службы и ее доступности, формирования эффективного кадрового потенциала.</w:t>
            </w:r>
          </w:p>
          <w:p w:rsidR="00662FFD" w:rsidRPr="00662FFD" w:rsidRDefault="00662FFD" w:rsidP="00662FFD">
            <w:pPr>
              <w:widowControl w:val="0"/>
              <w:numPr>
                <w:ilvl w:val="0"/>
                <w:numId w:val="23"/>
              </w:numPr>
              <w:autoSpaceDE w:val="0"/>
              <w:autoSpaceDN w:val="0"/>
              <w:adjustRightInd w:val="0"/>
              <w:spacing w:after="0" w:line="240" w:lineRule="auto"/>
              <w:ind w:right="-108"/>
              <w:contextualSpacing/>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Повышение эффективности профессиональной служебной деятельности муниципальных служащих администрации сельского поселения.</w:t>
            </w:r>
          </w:p>
          <w:p w:rsidR="00662FFD" w:rsidRPr="00662FFD" w:rsidRDefault="00662FFD" w:rsidP="00662FFD">
            <w:pPr>
              <w:widowControl w:val="0"/>
              <w:numPr>
                <w:ilvl w:val="0"/>
                <w:numId w:val="23"/>
              </w:numPr>
              <w:autoSpaceDE w:val="0"/>
              <w:autoSpaceDN w:val="0"/>
              <w:adjustRightInd w:val="0"/>
              <w:spacing w:after="0" w:line="240" w:lineRule="auto"/>
              <w:ind w:right="-108"/>
              <w:contextualSpacing/>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Обеспечение профессионального развития муниципальных служащих.</w:t>
            </w:r>
          </w:p>
          <w:p w:rsidR="00662FFD" w:rsidRPr="00662FFD" w:rsidRDefault="00662FFD" w:rsidP="00662FFD">
            <w:pPr>
              <w:widowControl w:val="0"/>
              <w:numPr>
                <w:ilvl w:val="0"/>
                <w:numId w:val="23"/>
              </w:numPr>
              <w:autoSpaceDE w:val="0"/>
              <w:autoSpaceDN w:val="0"/>
              <w:adjustRightInd w:val="0"/>
              <w:spacing w:after="0" w:line="240" w:lineRule="auto"/>
              <w:ind w:right="-108"/>
              <w:contextualSpacing/>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 xml:space="preserve">Профилактика предупреждения коррупционных правонарушений на муниципальной службе. </w:t>
            </w:r>
          </w:p>
          <w:p w:rsidR="00662FFD" w:rsidRPr="00662FFD" w:rsidRDefault="00662FFD" w:rsidP="00662FFD">
            <w:pPr>
              <w:widowControl w:val="0"/>
              <w:numPr>
                <w:ilvl w:val="0"/>
                <w:numId w:val="23"/>
              </w:numPr>
              <w:autoSpaceDE w:val="0"/>
              <w:autoSpaceDN w:val="0"/>
              <w:adjustRightInd w:val="0"/>
              <w:spacing w:after="0" w:line="240" w:lineRule="auto"/>
              <w:ind w:right="-108"/>
              <w:contextualSpacing/>
              <w:rPr>
                <w:rFonts w:ascii="Times New Roman" w:eastAsia="Calibri" w:hAnsi="Times New Roman" w:cs="Times New Roman"/>
                <w:sz w:val="20"/>
                <w:szCs w:val="20"/>
                <w:lang w:eastAsia="en-US"/>
              </w:rPr>
            </w:pPr>
            <w:r w:rsidRPr="00662FFD">
              <w:rPr>
                <w:rFonts w:ascii="Times New Roman" w:eastAsia="Calibri" w:hAnsi="Times New Roman" w:cs="Times New Roman"/>
                <w:sz w:val="20"/>
                <w:szCs w:val="20"/>
                <w:lang w:eastAsia="en-US"/>
              </w:rPr>
              <w:t>Укрепление материально-технической базы администрации СП</w:t>
            </w:r>
          </w:p>
        </w:tc>
      </w:tr>
    </w:tbl>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p>
    <w:p w:rsidR="00662FFD" w:rsidRPr="00662FFD" w:rsidRDefault="00662FFD" w:rsidP="00662FFD">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 Содержание проблемы и обоснование необходимости ее решения программными методами</w:t>
      </w:r>
    </w:p>
    <w:p w:rsidR="00662FFD" w:rsidRPr="00662FFD" w:rsidRDefault="00662FFD" w:rsidP="00662FFD">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ко всем ветвям государственной и муниципальной власти.</w:t>
      </w:r>
    </w:p>
    <w:p w:rsidR="00662FFD" w:rsidRPr="00662FFD" w:rsidRDefault="00662FFD" w:rsidP="00662FFD">
      <w:pPr>
        <w:spacing w:after="0" w:line="240" w:lineRule="auto"/>
        <w:ind w:firstLine="720"/>
        <w:jc w:val="both"/>
        <w:rPr>
          <w:rFonts w:ascii="Times New Roman" w:eastAsia="Times New Roman" w:hAnsi="Times New Roman" w:cs="Times New Roman"/>
          <w:color w:val="000000"/>
          <w:sz w:val="20"/>
          <w:szCs w:val="20"/>
        </w:rPr>
      </w:pPr>
      <w:r w:rsidRPr="00662FFD">
        <w:rPr>
          <w:rFonts w:ascii="Times New Roman" w:eastAsia="Times New Roman" w:hAnsi="Times New Roman" w:cs="Times New Roman"/>
          <w:sz w:val="20"/>
          <w:szCs w:val="20"/>
        </w:rPr>
        <w:t xml:space="preserve">Программа </w:t>
      </w:r>
      <w:r w:rsidRPr="00662FFD">
        <w:rPr>
          <w:rFonts w:ascii="Times New Roman" w:eastAsia="Times New Roman" w:hAnsi="Times New Roman" w:cs="Times New Roman"/>
          <w:color w:val="000000"/>
          <w:sz w:val="20"/>
          <w:szCs w:val="20"/>
        </w:rPr>
        <w:t>«Развитие муниципальной службы в администрации сельского поселения «Село Маяк» Нанайского муниципального района Хабаровского края на 2021-2023 годы»</w:t>
      </w:r>
      <w:r w:rsidRPr="00662FFD">
        <w:rPr>
          <w:rFonts w:ascii="Times New Roman" w:eastAsia="Times New Roman" w:hAnsi="Times New Roman" w:cs="Times New Roman"/>
          <w:sz w:val="20"/>
          <w:szCs w:val="20"/>
        </w:rPr>
        <w:t xml:space="preserve"> разработана в соответствии с Федеральныхзаконовот 06.10.2003 № 131-ФЗ «Об общих принципах организации местного самоуправления в Российской Федерации, 02.03.2007 № 25-ФЗ «О муниципальной службе в Российской Федерации» и </w:t>
      </w:r>
      <w:hyperlink r:id="rId34" w:history="1">
        <w:r w:rsidRPr="00662FFD">
          <w:rPr>
            <w:rFonts w:ascii="Times New Roman" w:eastAsia="Times New Roman" w:hAnsi="Times New Roman" w:cs="Times New Roman"/>
            <w:sz w:val="20"/>
            <w:szCs w:val="20"/>
          </w:rPr>
          <w:t>законом</w:t>
        </w:r>
      </w:hyperlink>
      <w:r w:rsidRPr="00662FFD">
        <w:rPr>
          <w:rFonts w:ascii="Times New Roman" w:eastAsia="Times New Roman" w:hAnsi="Times New Roman" w:cs="Times New Roman"/>
          <w:sz w:val="20"/>
          <w:szCs w:val="20"/>
        </w:rPr>
        <w:t xml:space="preserve"> Хабаровского края от 25.07.2007 № 131 «О муниципальной службе в Хабаровском крае», Положения о муниципальной службе в сельском поселении «Село Маяк»</w:t>
      </w:r>
    </w:p>
    <w:p w:rsidR="00662FFD" w:rsidRPr="00662FFD" w:rsidRDefault="00662FFD" w:rsidP="00662FF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граждан, общества и органов местного самоуправления.</w:t>
      </w:r>
    </w:p>
    <w:p w:rsidR="00662FFD" w:rsidRPr="00662FFD" w:rsidRDefault="00662FFD" w:rsidP="00662FF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От качества подготовки и компетентности муниципальных служащих, их добросовестного отношения к должностным обязанностям во многом определяет отношение населения к  органам муниципальной  власти.</w:t>
      </w:r>
    </w:p>
    <w:p w:rsidR="00662FFD" w:rsidRPr="00662FFD" w:rsidRDefault="00662FFD" w:rsidP="00662FF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С целью улучшения профессионального состава и уменьшения текучести кадров в администрации </w:t>
      </w:r>
      <w:r w:rsidRPr="00662FFD">
        <w:rPr>
          <w:rFonts w:ascii="Times New Roman" w:eastAsia="Times New Roman" w:hAnsi="Times New Roman" w:cs="Times New Roman"/>
          <w:color w:val="000000"/>
          <w:sz w:val="20"/>
          <w:szCs w:val="20"/>
        </w:rPr>
        <w:t xml:space="preserve">сельского поселения «Село Маяк» </w:t>
      </w:r>
      <w:r w:rsidRPr="00662FFD">
        <w:rPr>
          <w:rFonts w:ascii="Times New Roman" w:eastAsia="Times New Roman" w:hAnsi="Times New Roman" w:cs="Times New Roman"/>
          <w:sz w:val="20"/>
          <w:szCs w:val="20"/>
        </w:rPr>
        <w:t>Нанайского  муниципального района необходимо использовать современные  технологии, осуществлять постоянный мониторинг кадрового потенциала на муниципальной службе, активизировать процессы обновления и ротации кадров.</w:t>
      </w:r>
    </w:p>
    <w:p w:rsidR="00662FFD" w:rsidRPr="00662FFD" w:rsidRDefault="00662FFD" w:rsidP="00662FF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lastRenderedPageBreak/>
        <w:t xml:space="preserve">В настоящее время урегулированы все основные вопросы муниципальной службы, отнесенные законодательством Российской Федерации, Хабаровского края к ведению органов местного самоуправления. Проводится постоянная работа по приведению нормативных правовых актов </w:t>
      </w:r>
      <w:r w:rsidRPr="00662FFD">
        <w:rPr>
          <w:rFonts w:ascii="Times New Roman" w:eastAsia="Times New Roman" w:hAnsi="Times New Roman" w:cs="Times New Roman"/>
          <w:color w:val="000000"/>
          <w:sz w:val="20"/>
          <w:szCs w:val="20"/>
        </w:rPr>
        <w:t>сельского поселения «Село Маяк»</w:t>
      </w:r>
      <w:r w:rsidRPr="00662FFD">
        <w:rPr>
          <w:rFonts w:ascii="Times New Roman" w:eastAsia="Times New Roman" w:hAnsi="Times New Roman" w:cs="Times New Roman"/>
          <w:sz w:val="20"/>
          <w:szCs w:val="20"/>
        </w:rPr>
        <w:t xml:space="preserve"> в соответствие с законодательством Российской Федерации и Хабаровского края.</w:t>
      </w:r>
    </w:p>
    <w:p w:rsidR="00662FFD" w:rsidRPr="00662FFD" w:rsidRDefault="00662FFD" w:rsidP="00662FFD">
      <w:pPr>
        <w:widowControl w:val="0"/>
        <w:autoSpaceDE w:val="0"/>
        <w:autoSpaceDN w:val="0"/>
        <w:adjustRightInd w:val="0"/>
        <w:spacing w:after="0" w:line="320" w:lineRule="exact"/>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Осуществляется мониторинг реализации законодательных актов России и края, нормативных правовых актов органов местного самоуправления о муниципальной службе, кадровых процессов и уровня организации муниципальной службы в администрации </w:t>
      </w:r>
      <w:r w:rsidRPr="00662FFD">
        <w:rPr>
          <w:rFonts w:ascii="Times New Roman" w:eastAsia="Times New Roman" w:hAnsi="Times New Roman" w:cs="Times New Roman"/>
          <w:color w:val="000000"/>
          <w:sz w:val="20"/>
          <w:szCs w:val="20"/>
        </w:rPr>
        <w:t>сельского поселения</w:t>
      </w:r>
      <w:r w:rsidRPr="00662FFD">
        <w:rPr>
          <w:rFonts w:ascii="Times New Roman" w:eastAsia="Times New Roman" w:hAnsi="Times New Roman" w:cs="Times New Roman"/>
          <w:sz w:val="20"/>
          <w:szCs w:val="20"/>
        </w:rPr>
        <w:t>.</w:t>
      </w:r>
    </w:p>
    <w:p w:rsidR="00662FFD" w:rsidRPr="00662FFD" w:rsidRDefault="00662FFD" w:rsidP="00662FFD">
      <w:pPr>
        <w:widowControl w:val="0"/>
        <w:autoSpaceDE w:val="0"/>
        <w:autoSpaceDN w:val="0"/>
        <w:adjustRightInd w:val="0"/>
        <w:spacing w:after="0" w:line="320" w:lineRule="exact"/>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Подбор персонала на муниципальную службу обеспечивается посредством реализации приоритетных направлений формирования кадрового состава муниципальной службы путем проведения конкурсов на замещение вакантных должностей муниципальной службы, назначения на должности муниципальной службы из кадрового резерва.</w:t>
      </w:r>
    </w:p>
    <w:p w:rsidR="00662FFD" w:rsidRPr="00662FFD" w:rsidRDefault="00662FFD" w:rsidP="00662FFD">
      <w:pPr>
        <w:widowControl w:val="0"/>
        <w:autoSpaceDE w:val="0"/>
        <w:autoSpaceDN w:val="0"/>
        <w:adjustRightInd w:val="0"/>
        <w:spacing w:after="0" w:line="320" w:lineRule="exact"/>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Обществом к муниципальной службе предъявляются значительно возросшие требования. Однако оценка профессиональной служебной деятель</w:t>
      </w:r>
      <w:r w:rsidRPr="00662FFD">
        <w:rPr>
          <w:rFonts w:ascii="Times New Roman" w:eastAsia="Times New Roman" w:hAnsi="Times New Roman" w:cs="Times New Roman"/>
          <w:sz w:val="20"/>
          <w:szCs w:val="20"/>
        </w:rPr>
        <w:softHyphen/>
        <w:t>ности муниципальных служащих еще слабо увязана с тем, насколько качественно оказываются муниципальные услуги гражданам и организациям органами местного самоуправления.</w:t>
      </w:r>
    </w:p>
    <w:p w:rsidR="00662FFD" w:rsidRPr="00662FFD" w:rsidRDefault="00662FFD" w:rsidP="00662FFD">
      <w:pPr>
        <w:widowControl w:val="0"/>
        <w:autoSpaceDE w:val="0"/>
        <w:autoSpaceDN w:val="0"/>
        <w:adjustRightInd w:val="0"/>
        <w:spacing w:after="0" w:line="320" w:lineRule="exact"/>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Качество работы органов местного самоуправления напрямую зависит от уровня профессиональной квалификации муниципальных служащих и должностных лиц муниципального образования.</w:t>
      </w:r>
    </w:p>
    <w:p w:rsidR="00662FFD" w:rsidRPr="00662FFD" w:rsidRDefault="00662FFD" w:rsidP="00662FFD">
      <w:pPr>
        <w:widowControl w:val="0"/>
        <w:autoSpaceDE w:val="0"/>
        <w:autoSpaceDN w:val="0"/>
        <w:adjustRightInd w:val="0"/>
        <w:spacing w:after="0" w:line="320" w:lineRule="exact"/>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является одним из инструментов повышения эффективности муниципального управления.</w:t>
      </w:r>
    </w:p>
    <w:p w:rsidR="00662FFD" w:rsidRPr="00662FFD" w:rsidRDefault="00662FFD" w:rsidP="00662FFD">
      <w:pPr>
        <w:widowControl w:val="0"/>
        <w:autoSpaceDE w:val="0"/>
        <w:autoSpaceDN w:val="0"/>
        <w:adjustRightInd w:val="0"/>
        <w:spacing w:after="0" w:line="320" w:lineRule="exact"/>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Наличие данных проблем в системе управления требует принятия системных мер.</w:t>
      </w:r>
    </w:p>
    <w:p w:rsidR="00662FFD" w:rsidRPr="00662FFD" w:rsidRDefault="00662FFD" w:rsidP="00662FFD">
      <w:pPr>
        <w:widowControl w:val="0"/>
        <w:autoSpaceDE w:val="0"/>
        <w:autoSpaceDN w:val="0"/>
        <w:adjustRightInd w:val="0"/>
        <w:spacing w:after="0" w:line="320" w:lineRule="exact"/>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Программно-целевой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662FFD" w:rsidRPr="00662FFD" w:rsidRDefault="00662FFD" w:rsidP="00662FFD">
      <w:pPr>
        <w:widowControl w:val="0"/>
        <w:autoSpaceDE w:val="0"/>
        <w:autoSpaceDN w:val="0"/>
        <w:adjustRightInd w:val="0"/>
        <w:spacing w:after="0" w:line="320" w:lineRule="exact"/>
        <w:ind w:firstLine="720"/>
        <w:jc w:val="both"/>
        <w:rPr>
          <w:rFonts w:ascii="Times New Roman" w:eastAsia="Times New Roman" w:hAnsi="Times New Roman" w:cs="Times New Roman"/>
          <w:spacing w:val="-6"/>
          <w:sz w:val="20"/>
          <w:szCs w:val="20"/>
        </w:rPr>
      </w:pPr>
      <w:r w:rsidRPr="00662FFD">
        <w:rPr>
          <w:rFonts w:ascii="Times New Roman" w:eastAsia="Times New Roman" w:hAnsi="Times New Roman" w:cs="Times New Roman"/>
          <w:spacing w:val="-4"/>
          <w:sz w:val="20"/>
          <w:szCs w:val="20"/>
        </w:rPr>
        <w:t xml:space="preserve">Федеральный </w:t>
      </w:r>
      <w:hyperlink r:id="rId35" w:history="1">
        <w:r w:rsidRPr="00662FFD">
          <w:rPr>
            <w:rFonts w:ascii="Times New Roman" w:eastAsia="Times New Roman" w:hAnsi="Times New Roman" w:cs="Times New Roman"/>
            <w:spacing w:val="-4"/>
            <w:sz w:val="20"/>
            <w:szCs w:val="20"/>
          </w:rPr>
          <w:t>закон</w:t>
        </w:r>
      </w:hyperlink>
      <w:r w:rsidRPr="00662FFD">
        <w:rPr>
          <w:rFonts w:ascii="Times New Roman" w:eastAsia="Times New Roman" w:hAnsi="Times New Roman" w:cs="Times New Roman"/>
          <w:spacing w:val="-4"/>
          <w:sz w:val="20"/>
          <w:szCs w:val="20"/>
        </w:rPr>
        <w:t xml:space="preserve"> от 02.03.2007 № 25-ФЗ «О муниципальной службе в </w:t>
      </w:r>
      <w:r w:rsidRPr="00662FFD">
        <w:rPr>
          <w:rFonts w:ascii="Times New Roman" w:eastAsia="Times New Roman" w:hAnsi="Times New Roman" w:cs="Times New Roman"/>
          <w:spacing w:val="-6"/>
          <w:sz w:val="20"/>
          <w:szCs w:val="20"/>
        </w:rPr>
        <w:t>Российской Федерации» предусматривает обеспечение развития муниципальной службы муниципальной  программой, финансируемой за счет средств местного бюджета.</w:t>
      </w:r>
    </w:p>
    <w:p w:rsidR="00662FFD" w:rsidRPr="00662FFD" w:rsidRDefault="00662FFD" w:rsidP="00662FFD">
      <w:pPr>
        <w:widowControl w:val="0"/>
        <w:autoSpaceDE w:val="0"/>
        <w:autoSpaceDN w:val="0"/>
        <w:adjustRightInd w:val="0"/>
        <w:spacing w:after="0" w:line="320" w:lineRule="exact"/>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Разработка и реализация настоящей Программы позволят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позволят обеспечить последовательность, системность и комплексность развития муниципальной службы включая ее материально-техническую базу.</w:t>
      </w:r>
    </w:p>
    <w:p w:rsidR="00662FFD" w:rsidRPr="00662FFD" w:rsidRDefault="00662FFD" w:rsidP="00662FFD">
      <w:pPr>
        <w:widowControl w:val="0"/>
        <w:autoSpaceDE w:val="0"/>
        <w:autoSpaceDN w:val="0"/>
        <w:adjustRightInd w:val="0"/>
        <w:spacing w:after="0" w:line="320" w:lineRule="exact"/>
        <w:ind w:firstLine="720"/>
        <w:jc w:val="both"/>
        <w:rPr>
          <w:rFonts w:ascii="Times New Roman" w:eastAsia="Times New Roman" w:hAnsi="Times New Roman" w:cs="Times New Roman"/>
          <w:sz w:val="20"/>
          <w:szCs w:val="20"/>
        </w:rPr>
      </w:pPr>
    </w:p>
    <w:p w:rsidR="00662FFD" w:rsidRPr="00662FFD" w:rsidRDefault="00662FFD" w:rsidP="00662FFD">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 Цель и задачи Программы</w:t>
      </w:r>
    </w:p>
    <w:p w:rsidR="00662FFD" w:rsidRPr="00662FFD" w:rsidRDefault="00662FFD" w:rsidP="00662FFD">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rPr>
      </w:pPr>
    </w:p>
    <w:p w:rsidR="00662FFD" w:rsidRPr="00662FFD" w:rsidRDefault="00662FFD" w:rsidP="00662FFD">
      <w:pPr>
        <w:widowControl w:val="0"/>
        <w:autoSpaceDE w:val="0"/>
        <w:autoSpaceDN w:val="0"/>
        <w:adjustRightInd w:val="0"/>
        <w:spacing w:after="0" w:line="314" w:lineRule="exact"/>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662FFD" w:rsidRPr="00662FFD" w:rsidRDefault="00662FFD" w:rsidP="00662FF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Эффективность развития муниципальной службы зависит от разработки и реализации мероприятий, направленных на развитие данной службы как единой системы, а также на практическое применение новых технологий муниципального управления.</w:t>
      </w:r>
    </w:p>
    <w:p w:rsidR="00662FFD" w:rsidRPr="00662FFD" w:rsidRDefault="00662FFD" w:rsidP="00662FF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Основной целью Программы является совершенствование организации и методов муниципальной службы в се</w:t>
      </w:r>
      <w:r w:rsidRPr="00662FFD">
        <w:rPr>
          <w:rFonts w:ascii="Times New Roman" w:eastAsia="Times New Roman" w:hAnsi="Times New Roman" w:cs="Times New Roman"/>
          <w:color w:val="000000"/>
          <w:sz w:val="20"/>
          <w:szCs w:val="20"/>
        </w:rPr>
        <w:t>льском поселении «Село Маяк», улучшение качества работы муниципальных служащих и должностных лиц администрации.</w:t>
      </w:r>
    </w:p>
    <w:p w:rsidR="00662FFD" w:rsidRPr="00662FFD" w:rsidRDefault="00662FFD" w:rsidP="00662FF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Для достижения поставленной цели и обеспечения результатов ее реализации предполагается решение следующих основных задач:</w:t>
      </w:r>
    </w:p>
    <w:p w:rsidR="00662FFD" w:rsidRPr="00662FFD" w:rsidRDefault="00662FFD" w:rsidP="00662FFD">
      <w:pPr>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lastRenderedPageBreak/>
        <w:t>- совершенствование правовой основы муниципальной службы;</w:t>
      </w:r>
    </w:p>
    <w:p w:rsidR="00662FFD" w:rsidRPr="00662FFD" w:rsidRDefault="00662FFD" w:rsidP="00662FFD">
      <w:pPr>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совершенствование организационных и правовых механизмов профессиональной служебной деятельности муниципальных служащих;</w:t>
      </w:r>
    </w:p>
    <w:p w:rsidR="00662FFD" w:rsidRPr="00662FFD" w:rsidRDefault="00662FFD" w:rsidP="00662FF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развитие системы дополнительного профессионального образования муниципальных служащих;</w:t>
      </w:r>
    </w:p>
    <w:p w:rsidR="00662FFD" w:rsidRPr="00662FFD" w:rsidRDefault="00662FFD" w:rsidP="00662FF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организационное обеспечение деятельности по профилактике предупреждения коррупционных правонарушений, выявления и разрешения конфликта интересов на муниципальной службе.</w:t>
      </w:r>
    </w:p>
    <w:p w:rsidR="00662FFD" w:rsidRPr="00662FFD" w:rsidRDefault="00662FFD" w:rsidP="00662FF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Внедрение современных принципов и технологий на муниципальной службе является длительным и сложным процессом, поэтому прилагаемый комплекс задач по реформированию и развитию системы муниципальной службы рассчитан на трехлетний  период. </w:t>
      </w: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3. Прогноз конечных результатов Программы</w:t>
      </w: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В результате реализации Программы предполагается достижение следующих положительных результатов:</w:t>
      </w:r>
    </w:p>
    <w:p w:rsidR="00662FFD" w:rsidRPr="00662FFD" w:rsidRDefault="00662FFD" w:rsidP="00662FF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Хабаровского края;</w:t>
      </w:r>
    </w:p>
    <w:p w:rsidR="00662FFD" w:rsidRPr="00662FFD" w:rsidRDefault="00662FFD" w:rsidP="00662FF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 подбор квалифицированных кадров, обеспечение открытости муниципальной службы и ее доступности, формирования эффективного кадрового потенциала; </w:t>
      </w:r>
    </w:p>
    <w:p w:rsidR="00662FFD" w:rsidRPr="00662FFD" w:rsidRDefault="00662FFD" w:rsidP="00662FF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повышение эффективности профессиональной служебной деятель</w:t>
      </w:r>
      <w:r w:rsidRPr="00662FFD">
        <w:rPr>
          <w:rFonts w:ascii="Times New Roman" w:eastAsia="Times New Roman" w:hAnsi="Times New Roman" w:cs="Times New Roman"/>
          <w:sz w:val="20"/>
          <w:szCs w:val="20"/>
        </w:rPr>
        <w:softHyphen/>
        <w:t>ности муниципальных служащих администрации сельского поселения;</w:t>
      </w:r>
    </w:p>
    <w:p w:rsidR="00662FFD" w:rsidRPr="00662FFD" w:rsidRDefault="00662FFD" w:rsidP="00662FFD">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обеспечение профессионального развития муниципальных служащих;</w:t>
      </w:r>
    </w:p>
    <w:p w:rsidR="00662FFD" w:rsidRPr="00662FFD" w:rsidRDefault="00662FFD" w:rsidP="00662FFD">
      <w:pPr>
        <w:autoSpaceDE w:val="0"/>
        <w:autoSpaceDN w:val="0"/>
        <w:adjustRightInd w:val="0"/>
        <w:spacing w:after="0" w:line="240" w:lineRule="auto"/>
        <w:ind w:firstLine="720"/>
        <w:jc w:val="both"/>
        <w:outlineLvl w:val="1"/>
        <w:rPr>
          <w:rFonts w:ascii="Times New Roman" w:eastAsia="Times New Roman" w:hAnsi="Times New Roman" w:cs="Times New Roman"/>
          <w:b/>
          <w:sz w:val="20"/>
          <w:szCs w:val="20"/>
        </w:rPr>
      </w:pPr>
      <w:r w:rsidRPr="00662FFD">
        <w:rPr>
          <w:rFonts w:ascii="Times New Roman" w:eastAsia="Times New Roman" w:hAnsi="Times New Roman" w:cs="Times New Roman"/>
          <w:sz w:val="20"/>
          <w:szCs w:val="20"/>
        </w:rPr>
        <w:t xml:space="preserve">- профилактика предупреждения коррупционных правонарушений на муниципальной службе.                    </w:t>
      </w: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 Сроки и этапы реализации Программы.</w:t>
      </w: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Программа реализуется в один этап с 2021 по  2023 год вкл.</w:t>
      </w: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5. Сведения об индикаторах (показателях) Программы. </w:t>
      </w: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Сведения об индикаторах (показателях) Программы представлены в Приложении № 1 к Программе.</w:t>
      </w: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6. Ресурсное обеспечение Программы.</w:t>
      </w: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662FFD" w:rsidRPr="00662FFD" w:rsidRDefault="00662FFD" w:rsidP="00662FFD">
      <w:pPr>
        <w:autoSpaceDE w:val="0"/>
        <w:autoSpaceDN w:val="0"/>
        <w:adjustRightInd w:val="0"/>
        <w:spacing w:after="0" w:line="318" w:lineRule="exact"/>
        <w:ind w:firstLine="720"/>
        <w:jc w:val="both"/>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Общий объем финансирования мероприятий Программы составит 45,0  тысяч рублей, в том числе по годам:</w:t>
      </w:r>
    </w:p>
    <w:p w:rsidR="00662FFD" w:rsidRPr="00662FFD" w:rsidRDefault="00662FFD" w:rsidP="00662FFD">
      <w:pPr>
        <w:autoSpaceDE w:val="0"/>
        <w:autoSpaceDN w:val="0"/>
        <w:adjustRightInd w:val="0"/>
        <w:spacing w:after="0" w:line="318" w:lineRule="exact"/>
        <w:ind w:firstLine="720"/>
        <w:jc w:val="both"/>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2021 год – 15,0 тыс. рублей;</w:t>
      </w:r>
    </w:p>
    <w:p w:rsidR="00662FFD" w:rsidRPr="00662FFD" w:rsidRDefault="00662FFD" w:rsidP="00662FFD">
      <w:pPr>
        <w:autoSpaceDE w:val="0"/>
        <w:autoSpaceDN w:val="0"/>
        <w:adjustRightInd w:val="0"/>
        <w:spacing w:after="0" w:line="318" w:lineRule="exact"/>
        <w:ind w:firstLine="720"/>
        <w:jc w:val="both"/>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2022 год – 15,0 тыс. рублей;</w:t>
      </w:r>
    </w:p>
    <w:p w:rsidR="00662FFD" w:rsidRPr="00662FFD" w:rsidRDefault="00662FFD" w:rsidP="00662FFD">
      <w:pPr>
        <w:autoSpaceDE w:val="0"/>
        <w:autoSpaceDN w:val="0"/>
        <w:adjustRightInd w:val="0"/>
        <w:spacing w:after="0" w:line="318" w:lineRule="exact"/>
        <w:ind w:firstLine="720"/>
        <w:jc w:val="both"/>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2023 год – 15,0 тыс. рублей</w:t>
      </w:r>
    </w:p>
    <w:p w:rsidR="00662FFD" w:rsidRPr="00662FFD" w:rsidRDefault="00662FFD" w:rsidP="00662FFD">
      <w:pPr>
        <w:autoSpaceDE w:val="0"/>
        <w:autoSpaceDN w:val="0"/>
        <w:adjustRightInd w:val="0"/>
        <w:spacing w:after="0" w:line="318" w:lineRule="exact"/>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Источником финансирования Программы являются средства местного бюджета. Возможно привлечение дополнительных средств из бюджетов Нанайского муниципального района и Хабаровского края(приложения № 2).</w:t>
      </w: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7.Анализ рисков реализации Программы</w:t>
      </w: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662FFD" w:rsidRPr="00662FFD" w:rsidRDefault="00662FFD" w:rsidP="00662FFD">
      <w:pPr>
        <w:widowControl w:val="0"/>
        <w:autoSpaceDE w:val="0"/>
        <w:autoSpaceDN w:val="0"/>
        <w:adjustRightInd w:val="0"/>
        <w:spacing w:after="0" w:line="318" w:lineRule="exact"/>
        <w:ind w:firstLine="720"/>
        <w:contextualSpacing/>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Основные риски реализации Программы могут быть вызваны кризисными явлениями в экономике и снижением финансирования Программы. Снижение финансирования Программы может повлечь невыполнение отдельных мероприятий, что, в свою очередь, отразится на снижении качества проводимых мероприятий по р</w:t>
      </w:r>
      <w:r w:rsidRPr="00662FFD">
        <w:rPr>
          <w:rFonts w:ascii="Times New Roman" w:eastAsia="Times New Roman" w:hAnsi="Times New Roman" w:cs="Times New Roman"/>
          <w:color w:val="000000"/>
          <w:sz w:val="20"/>
          <w:szCs w:val="20"/>
        </w:rPr>
        <w:t xml:space="preserve">азвитию муниципальной службы в администрации СП. </w:t>
      </w:r>
      <w:r w:rsidRPr="00662FFD">
        <w:rPr>
          <w:rFonts w:ascii="Times New Roman" w:eastAsia="Times New Roman" w:hAnsi="Times New Roman" w:cs="Times New Roman"/>
          <w:sz w:val="20"/>
          <w:szCs w:val="20"/>
        </w:rPr>
        <w:t>В целях управления указанными рисками предусматривается:</w:t>
      </w:r>
    </w:p>
    <w:p w:rsidR="00662FFD" w:rsidRPr="00662FFD" w:rsidRDefault="00662FFD" w:rsidP="00662FFD">
      <w:pPr>
        <w:widowControl w:val="0"/>
        <w:autoSpaceDE w:val="0"/>
        <w:autoSpaceDN w:val="0"/>
        <w:adjustRightInd w:val="0"/>
        <w:spacing w:after="0" w:line="318" w:lineRule="exact"/>
        <w:ind w:firstLine="720"/>
        <w:contextualSpacing/>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изменение мероприятий, показателей (индикаторов) и объемов финансирования Программы по годовым итогам  Программы;</w:t>
      </w:r>
    </w:p>
    <w:p w:rsidR="00662FFD" w:rsidRPr="00662FFD" w:rsidRDefault="00662FFD" w:rsidP="00662FFD">
      <w:pPr>
        <w:widowControl w:val="0"/>
        <w:autoSpaceDE w:val="0"/>
        <w:autoSpaceDN w:val="0"/>
        <w:adjustRightInd w:val="0"/>
        <w:spacing w:after="0" w:line="318" w:lineRule="exact"/>
        <w:ind w:firstLine="720"/>
        <w:contextualSpacing/>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обеспечение эффективного взаимодействия ответственного исполнителя и участников Программы;</w:t>
      </w:r>
    </w:p>
    <w:p w:rsidR="00662FFD" w:rsidRPr="00662FFD" w:rsidRDefault="00662FFD" w:rsidP="00662FFD">
      <w:pPr>
        <w:widowControl w:val="0"/>
        <w:autoSpaceDE w:val="0"/>
        <w:autoSpaceDN w:val="0"/>
        <w:adjustRightInd w:val="0"/>
        <w:spacing w:after="0" w:line="318" w:lineRule="exact"/>
        <w:ind w:firstLine="720"/>
        <w:contextualSpacing/>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перераспределение объемов финансирования в зависимости от динамики и темпов достижения поставленных целей;</w:t>
      </w:r>
    </w:p>
    <w:p w:rsidR="00662FFD" w:rsidRPr="00662FFD" w:rsidRDefault="00662FFD" w:rsidP="00662FFD">
      <w:pPr>
        <w:widowControl w:val="0"/>
        <w:autoSpaceDE w:val="0"/>
        <w:autoSpaceDN w:val="0"/>
        <w:adjustRightInd w:val="0"/>
        <w:spacing w:after="0" w:line="318" w:lineRule="exact"/>
        <w:ind w:firstLine="720"/>
        <w:contextualSpacing/>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информационное, организационно-методическое и экспертно-анали</w:t>
      </w:r>
      <w:r w:rsidRPr="00662FFD">
        <w:rPr>
          <w:rFonts w:ascii="Times New Roman" w:eastAsia="Times New Roman" w:hAnsi="Times New Roman" w:cs="Times New Roman"/>
          <w:sz w:val="20"/>
          <w:szCs w:val="20"/>
        </w:rPr>
        <w:softHyphen/>
        <w:t xml:space="preserve">тическое сопровождение </w:t>
      </w:r>
      <w:r w:rsidRPr="00662FFD">
        <w:rPr>
          <w:rFonts w:ascii="Times New Roman" w:eastAsia="Times New Roman" w:hAnsi="Times New Roman" w:cs="Times New Roman"/>
          <w:sz w:val="20"/>
          <w:szCs w:val="20"/>
        </w:rPr>
        <w:lastRenderedPageBreak/>
        <w:t>проводимых мероприятий, освещение в средствах массовой информации процессов и результатов реализации Программы.</w:t>
      </w:r>
    </w:p>
    <w:p w:rsidR="00662FFD" w:rsidRPr="00662FFD" w:rsidRDefault="00662FFD" w:rsidP="00662FFD">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0"/>
          <w:szCs w:val="20"/>
        </w:rPr>
      </w:pP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8. Оценка эффективности реализации Программы</w:t>
      </w: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662FFD" w:rsidRPr="00662FFD" w:rsidRDefault="00662FFD" w:rsidP="00662FFD">
      <w:pPr>
        <w:autoSpaceDE w:val="0"/>
        <w:autoSpaceDN w:val="0"/>
        <w:adjustRightInd w:val="0"/>
        <w:spacing w:after="0" w:line="318" w:lineRule="exact"/>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pacing w:val="-2"/>
          <w:sz w:val="20"/>
          <w:szCs w:val="20"/>
        </w:rPr>
        <w:t>Для оценки эффективности реализации Программы применяются индикаторы (показатели), указанные в приложении № 1. Оценка эффективности осуществляется</w:t>
      </w:r>
      <w:r w:rsidRPr="00662FFD">
        <w:rPr>
          <w:rFonts w:ascii="Times New Roman" w:eastAsia="Times New Roman" w:hAnsi="Times New Roman" w:cs="Times New Roman"/>
          <w:sz w:val="20"/>
          <w:szCs w:val="20"/>
        </w:rPr>
        <w:t xml:space="preserve"> путем присвоения каждому индикатору (показателю) соответствующего балла:</w:t>
      </w:r>
    </w:p>
    <w:p w:rsidR="00662FFD" w:rsidRPr="00662FFD" w:rsidRDefault="00662FFD" w:rsidP="00662FFD">
      <w:pPr>
        <w:autoSpaceDE w:val="0"/>
        <w:autoSpaceDN w:val="0"/>
        <w:adjustRightInd w:val="0"/>
        <w:spacing w:after="0" w:line="318" w:lineRule="exact"/>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при выполнении индикатора (показателя) – 0 баллов;</w:t>
      </w:r>
    </w:p>
    <w:p w:rsidR="00662FFD" w:rsidRPr="00662FFD" w:rsidRDefault="00662FFD" w:rsidP="00662FFD">
      <w:pPr>
        <w:autoSpaceDE w:val="0"/>
        <w:autoSpaceDN w:val="0"/>
        <w:adjustRightInd w:val="0"/>
        <w:spacing w:after="0" w:line="318" w:lineRule="exact"/>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при увеличении индикатора (показателя) – плюс 1 балл за каждую единицу увеличения);</w:t>
      </w:r>
    </w:p>
    <w:p w:rsidR="00662FFD" w:rsidRPr="00662FFD" w:rsidRDefault="00662FFD" w:rsidP="00662FFD">
      <w:pPr>
        <w:autoSpaceDE w:val="0"/>
        <w:autoSpaceDN w:val="0"/>
        <w:adjustRightInd w:val="0"/>
        <w:spacing w:after="0" w:line="318" w:lineRule="exact"/>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при снижении индикатора (показателя – минус 1 балл за каждую единицу снижения;</w:t>
      </w:r>
    </w:p>
    <w:p w:rsidR="00662FFD" w:rsidRPr="00662FFD" w:rsidRDefault="00662FFD" w:rsidP="00662FFD">
      <w:pPr>
        <w:autoSpaceDE w:val="0"/>
        <w:autoSpaceDN w:val="0"/>
        <w:adjustRightInd w:val="0"/>
        <w:spacing w:after="0" w:line="318" w:lineRule="exact"/>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Динамика значений индикаторов (показателей) определяется путем сопоставления данных.</w:t>
      </w:r>
    </w:p>
    <w:p w:rsidR="00662FFD" w:rsidRPr="00662FFD" w:rsidRDefault="00662FFD" w:rsidP="00662FFD">
      <w:pPr>
        <w:autoSpaceDE w:val="0"/>
        <w:autoSpaceDN w:val="0"/>
        <w:adjustRightInd w:val="0"/>
        <w:spacing w:after="0" w:line="318" w:lineRule="exact"/>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По результатам оценки эффективности программы могут быть сделаны следующие выводы:</w:t>
      </w:r>
    </w:p>
    <w:p w:rsidR="00662FFD" w:rsidRPr="00662FFD" w:rsidRDefault="00662FFD" w:rsidP="00662FFD">
      <w:pPr>
        <w:autoSpaceDE w:val="0"/>
        <w:autoSpaceDN w:val="0"/>
        <w:adjustRightInd w:val="0"/>
        <w:spacing w:after="0" w:line="318" w:lineRule="exact"/>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эффективность находится на уровне запланированной;</w:t>
      </w:r>
    </w:p>
    <w:p w:rsidR="00662FFD" w:rsidRPr="00662FFD" w:rsidRDefault="00662FFD" w:rsidP="00662FFD">
      <w:pPr>
        <w:autoSpaceDE w:val="0"/>
        <w:autoSpaceDN w:val="0"/>
        <w:adjustRightInd w:val="0"/>
        <w:spacing w:after="0" w:line="318" w:lineRule="exact"/>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эффективность повысилась;</w:t>
      </w:r>
    </w:p>
    <w:p w:rsidR="00662FFD" w:rsidRPr="00662FFD" w:rsidRDefault="00662FFD" w:rsidP="00662FFD">
      <w:pPr>
        <w:autoSpaceDE w:val="0"/>
        <w:autoSpaceDN w:val="0"/>
        <w:adjustRightInd w:val="0"/>
        <w:spacing w:after="0" w:line="318" w:lineRule="exact"/>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эффективность снизилась.</w:t>
      </w:r>
    </w:p>
    <w:p w:rsidR="00662FFD" w:rsidRPr="00662FFD" w:rsidRDefault="00662FFD" w:rsidP="00662FFD">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9. Механизм реализации Программы</w:t>
      </w:r>
    </w:p>
    <w:p w:rsidR="00662FFD" w:rsidRPr="00662FFD" w:rsidRDefault="00662FFD" w:rsidP="00662FFD">
      <w:pPr>
        <w:autoSpaceDE w:val="0"/>
        <w:autoSpaceDN w:val="0"/>
        <w:adjustRightInd w:val="0"/>
        <w:spacing w:after="0" w:line="240" w:lineRule="auto"/>
        <w:ind w:firstLine="720"/>
        <w:jc w:val="both"/>
        <w:outlineLvl w:val="1"/>
        <w:rPr>
          <w:rFonts w:ascii="Times New Roman" w:eastAsia="Times New Roman" w:hAnsi="Times New Roman" w:cs="Times New Roman"/>
          <w:sz w:val="20"/>
          <w:szCs w:val="20"/>
        </w:rPr>
      </w:pP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Текущее управление реализацией Программы осуществляется ответственным исполнителем.</w:t>
      </w: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Мероприятия Программы реализуются в соответствии с установленными в них сроками.</w:t>
      </w: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В процессе реализации Программы ответственный исполнитель вправе по согласованию с соисполнителями готовить предложения о внесении изменений в Программу. Предложения о внесении изменений в Программу обязательно согласовываются с Главой сельского поселения и ведущим специалистом по финансовым и бухгалтерским вопросам.</w:t>
      </w:r>
    </w:p>
    <w:p w:rsidR="00662FFD" w:rsidRPr="00662FFD" w:rsidRDefault="00662FFD" w:rsidP="00662FFD">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Решение о внесении изменений и дополнений, приостановлении или прекращении реализации Программы принимается постановлением (распоряжением) адми</w:t>
      </w:r>
      <w:r w:rsidRPr="00662FFD">
        <w:rPr>
          <w:rFonts w:ascii="Times New Roman" w:eastAsia="Times New Roman" w:hAnsi="Times New Roman" w:cs="Times New Roman"/>
          <w:sz w:val="20"/>
          <w:szCs w:val="20"/>
        </w:rPr>
        <w:softHyphen/>
        <w:t>нистрации сельского поселения «Село Маяк».</w:t>
      </w:r>
    </w:p>
    <w:p w:rsidR="00662FFD" w:rsidRPr="00662FFD" w:rsidRDefault="00662FFD" w:rsidP="00662FFD">
      <w:pPr>
        <w:autoSpaceDE w:val="0"/>
        <w:autoSpaceDN w:val="0"/>
        <w:adjustRightInd w:val="0"/>
        <w:spacing w:after="0" w:line="240" w:lineRule="auto"/>
        <w:jc w:val="both"/>
        <w:outlineLvl w:val="1"/>
        <w:rPr>
          <w:rFonts w:ascii="Times New Roman" w:eastAsia="Times New Roman" w:hAnsi="Times New Roman" w:cs="Times New Roman"/>
          <w:sz w:val="20"/>
          <w:szCs w:val="20"/>
        </w:rPr>
      </w:pPr>
    </w:p>
    <w:p w:rsidR="00662FFD" w:rsidRPr="00662FFD" w:rsidRDefault="00662FFD" w:rsidP="00662FFD">
      <w:pPr>
        <w:spacing w:after="0" w:line="240" w:lineRule="auto"/>
        <w:jc w:val="both"/>
        <w:rPr>
          <w:rFonts w:ascii="Times New Roman" w:eastAsia="Times New Roman" w:hAnsi="Times New Roman" w:cs="Times New Roman"/>
          <w:sz w:val="20"/>
          <w:szCs w:val="20"/>
        </w:rPr>
        <w:sectPr w:rsidR="00662FFD" w:rsidRPr="00662FFD" w:rsidSect="00635A33">
          <w:headerReference w:type="default" r:id="rId36"/>
          <w:headerReference w:type="first" r:id="rId37"/>
          <w:pgSz w:w="11906" w:h="16838"/>
          <w:pgMar w:top="1134" w:right="567" w:bottom="1134" w:left="1985" w:header="709" w:footer="709" w:gutter="0"/>
          <w:cols w:space="708"/>
          <w:docGrid w:linePitch="381"/>
        </w:sectPr>
      </w:pPr>
    </w:p>
    <w:p w:rsidR="00662FFD" w:rsidRPr="00662FFD" w:rsidRDefault="00662FFD" w:rsidP="00662FFD">
      <w:pPr>
        <w:spacing w:after="0" w:line="240" w:lineRule="auto"/>
        <w:ind w:left="10348"/>
        <w:rPr>
          <w:rFonts w:ascii="Times New Roman" w:eastAsia="Times New Roman" w:hAnsi="Times New Roman" w:cs="Times New Roman"/>
          <w:sz w:val="28"/>
          <w:szCs w:val="28"/>
        </w:rPr>
      </w:pPr>
    </w:p>
    <w:p w:rsidR="00662FFD" w:rsidRPr="00662FFD" w:rsidRDefault="00662FFD" w:rsidP="00662FFD">
      <w:pPr>
        <w:spacing w:after="0" w:line="240" w:lineRule="auto"/>
        <w:ind w:left="10348"/>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ПРИЛОЖЕНИЕ № 1 </w:t>
      </w:r>
    </w:p>
    <w:p w:rsidR="00662FFD" w:rsidRPr="00662FFD" w:rsidRDefault="00662FFD" w:rsidP="00662FFD">
      <w:pPr>
        <w:autoSpaceDE w:val="0"/>
        <w:autoSpaceDN w:val="0"/>
        <w:adjustRightInd w:val="0"/>
        <w:spacing w:after="0" w:line="240" w:lineRule="exact"/>
        <w:ind w:left="10348"/>
        <w:outlineLvl w:val="0"/>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к муниципальной программе </w:t>
      </w:r>
    </w:p>
    <w:p w:rsidR="00662FFD" w:rsidRPr="00662FFD" w:rsidRDefault="00662FFD" w:rsidP="00662FFD">
      <w:pPr>
        <w:spacing w:after="0" w:line="240" w:lineRule="exact"/>
        <w:ind w:left="10348"/>
        <w:rPr>
          <w:rFonts w:ascii="Times New Roman" w:eastAsia="Times New Roman" w:hAnsi="Times New Roman" w:cs="Times New Roman"/>
          <w:color w:val="000000"/>
          <w:sz w:val="20"/>
          <w:szCs w:val="20"/>
        </w:rPr>
      </w:pPr>
      <w:r w:rsidRPr="00662FFD">
        <w:rPr>
          <w:rFonts w:ascii="Times New Roman" w:eastAsia="Times New Roman" w:hAnsi="Times New Roman" w:cs="Times New Roman"/>
          <w:color w:val="000000"/>
          <w:sz w:val="20"/>
          <w:szCs w:val="20"/>
        </w:rPr>
        <w:t xml:space="preserve">«Развитие муниципальной службы </w:t>
      </w:r>
    </w:p>
    <w:p w:rsidR="00662FFD" w:rsidRPr="00662FFD" w:rsidRDefault="00662FFD" w:rsidP="00662FFD">
      <w:pPr>
        <w:spacing w:after="0" w:line="240" w:lineRule="exact"/>
        <w:ind w:left="10348"/>
        <w:rPr>
          <w:rFonts w:ascii="Times New Roman" w:eastAsia="Times New Roman" w:hAnsi="Times New Roman" w:cs="Times New Roman"/>
          <w:color w:val="000000"/>
          <w:spacing w:val="-2"/>
          <w:sz w:val="20"/>
          <w:szCs w:val="20"/>
        </w:rPr>
      </w:pPr>
      <w:r w:rsidRPr="00662FFD">
        <w:rPr>
          <w:rFonts w:ascii="Times New Roman" w:eastAsia="Times New Roman" w:hAnsi="Times New Roman" w:cs="Times New Roman"/>
          <w:color w:val="000000"/>
          <w:sz w:val="20"/>
          <w:szCs w:val="20"/>
        </w:rPr>
        <w:t xml:space="preserve">в администрации сельского поселения «Село Маяк» </w:t>
      </w:r>
      <w:r w:rsidRPr="00662FFD">
        <w:rPr>
          <w:rFonts w:ascii="Times New Roman" w:eastAsia="Times New Roman" w:hAnsi="Times New Roman" w:cs="Times New Roman"/>
          <w:color w:val="000000"/>
          <w:spacing w:val="-2"/>
          <w:sz w:val="20"/>
          <w:szCs w:val="20"/>
        </w:rPr>
        <w:t>на 2021 – 2023 годы»</w:t>
      </w:r>
    </w:p>
    <w:p w:rsidR="00662FFD" w:rsidRPr="00662FFD" w:rsidRDefault="00662FFD" w:rsidP="00662FFD">
      <w:pPr>
        <w:spacing w:after="0" w:line="220" w:lineRule="exact"/>
        <w:ind w:left="10348"/>
        <w:rPr>
          <w:rFonts w:ascii="Times New Roman" w:eastAsia="Times New Roman" w:hAnsi="Times New Roman" w:cs="Times New Roman"/>
          <w:sz w:val="20"/>
          <w:szCs w:val="20"/>
        </w:rPr>
      </w:pPr>
    </w:p>
    <w:p w:rsidR="00662FFD" w:rsidRPr="00662FFD" w:rsidRDefault="00662FFD" w:rsidP="00662FFD">
      <w:pPr>
        <w:spacing w:after="0" w:line="220" w:lineRule="exact"/>
        <w:ind w:left="10348"/>
        <w:rPr>
          <w:rFonts w:ascii="Times New Roman" w:eastAsia="Times New Roman" w:hAnsi="Times New Roman" w:cs="Times New Roman"/>
          <w:sz w:val="20"/>
          <w:szCs w:val="20"/>
        </w:rPr>
      </w:pPr>
    </w:p>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СВЕДЕНИЯ</w:t>
      </w:r>
    </w:p>
    <w:p w:rsidR="00662FFD" w:rsidRPr="00662FFD" w:rsidRDefault="00662FFD" w:rsidP="00662FFD">
      <w:pPr>
        <w:spacing w:after="0" w:line="240" w:lineRule="auto"/>
        <w:jc w:val="center"/>
        <w:rPr>
          <w:rFonts w:ascii="Times New Roman" w:eastAsia="Times New Roman" w:hAnsi="Times New Roman" w:cs="Times New Roman"/>
          <w:sz w:val="20"/>
          <w:szCs w:val="20"/>
        </w:rPr>
      </w:pPr>
    </w:p>
    <w:p w:rsidR="00662FFD" w:rsidRPr="00662FFD" w:rsidRDefault="00662FFD" w:rsidP="00662FFD">
      <w:pPr>
        <w:spacing w:after="0" w:line="240" w:lineRule="exact"/>
        <w:jc w:val="center"/>
        <w:rPr>
          <w:rFonts w:ascii="Times New Roman" w:eastAsia="Times New Roman" w:hAnsi="Times New Roman" w:cs="Times New Roman"/>
          <w:color w:val="000000"/>
          <w:sz w:val="20"/>
          <w:szCs w:val="20"/>
        </w:rPr>
      </w:pPr>
      <w:r w:rsidRPr="00662FFD">
        <w:rPr>
          <w:rFonts w:ascii="Times New Roman" w:eastAsia="Times New Roman" w:hAnsi="Times New Roman" w:cs="Times New Roman"/>
          <w:sz w:val="20"/>
          <w:szCs w:val="20"/>
        </w:rPr>
        <w:t xml:space="preserve">об индикаторах (показателях) основных мероприятий муниципальной программы </w:t>
      </w:r>
      <w:r w:rsidRPr="00662FFD">
        <w:rPr>
          <w:rFonts w:ascii="Times New Roman" w:eastAsia="Times New Roman" w:hAnsi="Times New Roman" w:cs="Times New Roman"/>
          <w:color w:val="000000"/>
          <w:sz w:val="20"/>
          <w:szCs w:val="20"/>
        </w:rPr>
        <w:t xml:space="preserve">«Развитие муниципальной службы </w:t>
      </w:r>
    </w:p>
    <w:p w:rsidR="00662FFD" w:rsidRPr="00662FFD" w:rsidRDefault="00662FFD" w:rsidP="00662FFD">
      <w:pPr>
        <w:spacing w:after="0" w:line="240" w:lineRule="exact"/>
        <w:jc w:val="center"/>
        <w:rPr>
          <w:rFonts w:ascii="Times New Roman" w:eastAsia="Times New Roman" w:hAnsi="Times New Roman" w:cs="Times New Roman"/>
          <w:color w:val="000000"/>
          <w:spacing w:val="-2"/>
          <w:sz w:val="20"/>
          <w:szCs w:val="20"/>
        </w:rPr>
      </w:pPr>
      <w:r w:rsidRPr="00662FFD">
        <w:rPr>
          <w:rFonts w:ascii="Times New Roman" w:eastAsia="Times New Roman" w:hAnsi="Times New Roman" w:cs="Times New Roman"/>
          <w:color w:val="000000"/>
          <w:sz w:val="20"/>
          <w:szCs w:val="20"/>
        </w:rPr>
        <w:t>в администрации сельского поселения «Село Маяк» Нанайского муници</w:t>
      </w:r>
      <w:r w:rsidRPr="00662FFD">
        <w:rPr>
          <w:rFonts w:ascii="Times New Roman" w:eastAsia="Times New Roman" w:hAnsi="Times New Roman" w:cs="Times New Roman"/>
          <w:color w:val="000000"/>
          <w:spacing w:val="-2"/>
          <w:sz w:val="20"/>
          <w:szCs w:val="20"/>
        </w:rPr>
        <w:t xml:space="preserve">пального района Хабаровского края  </w:t>
      </w:r>
    </w:p>
    <w:p w:rsidR="00662FFD" w:rsidRPr="00662FFD" w:rsidRDefault="00662FFD" w:rsidP="00662FFD">
      <w:pPr>
        <w:spacing w:after="0" w:line="240" w:lineRule="exact"/>
        <w:jc w:val="center"/>
        <w:rPr>
          <w:rFonts w:ascii="Times New Roman" w:eastAsia="Times New Roman" w:hAnsi="Times New Roman" w:cs="Times New Roman"/>
          <w:color w:val="000000"/>
          <w:spacing w:val="-2"/>
          <w:sz w:val="20"/>
          <w:szCs w:val="20"/>
        </w:rPr>
      </w:pPr>
      <w:r w:rsidRPr="00662FFD">
        <w:rPr>
          <w:rFonts w:ascii="Times New Roman" w:eastAsia="Times New Roman" w:hAnsi="Times New Roman" w:cs="Times New Roman"/>
          <w:color w:val="000000"/>
          <w:spacing w:val="-2"/>
          <w:sz w:val="20"/>
          <w:szCs w:val="20"/>
        </w:rPr>
        <w:t>на 2021 – 2023 годы»</w:t>
      </w:r>
    </w:p>
    <w:p w:rsidR="00662FFD" w:rsidRPr="00662FFD" w:rsidRDefault="00662FFD" w:rsidP="00662FFD">
      <w:pPr>
        <w:spacing w:after="0" w:line="240" w:lineRule="auto"/>
        <w:jc w:val="center"/>
        <w:rPr>
          <w:rFonts w:ascii="Times New Roman" w:eastAsia="Times New Roman" w:hAnsi="Times New Roman" w:cs="Times New Roman"/>
          <w:sz w:val="20"/>
          <w:szCs w:val="20"/>
        </w:rPr>
      </w:pPr>
    </w:p>
    <w:tbl>
      <w:tblPr>
        <w:tblW w:w="14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49"/>
        <w:gridCol w:w="2248"/>
        <w:gridCol w:w="935"/>
        <w:gridCol w:w="2589"/>
        <w:gridCol w:w="771"/>
        <w:gridCol w:w="777"/>
        <w:gridCol w:w="777"/>
        <w:gridCol w:w="777"/>
        <w:gridCol w:w="817"/>
        <w:gridCol w:w="812"/>
      </w:tblGrid>
      <w:tr w:rsidR="00662FFD" w:rsidRPr="00662FFD" w:rsidTr="00662FFD">
        <w:tc>
          <w:tcPr>
            <w:tcW w:w="828" w:type="dxa"/>
            <w:vMerge w:val="restart"/>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w:t>
            </w:r>
          </w:p>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п/п</w:t>
            </w:r>
          </w:p>
        </w:tc>
        <w:tc>
          <w:tcPr>
            <w:tcW w:w="2949" w:type="dxa"/>
            <w:vMerge w:val="restart"/>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Наименование </w:t>
            </w:r>
          </w:p>
        </w:tc>
        <w:tc>
          <w:tcPr>
            <w:tcW w:w="2248" w:type="dxa"/>
            <w:vMerge w:val="restart"/>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Ответственный</w:t>
            </w:r>
          </w:p>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исполнитель,</w:t>
            </w:r>
          </w:p>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соисполнитель</w:t>
            </w:r>
          </w:p>
        </w:tc>
        <w:tc>
          <w:tcPr>
            <w:tcW w:w="935" w:type="dxa"/>
            <w:vMerge w:val="restart"/>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Срок реализации</w:t>
            </w:r>
          </w:p>
        </w:tc>
        <w:tc>
          <w:tcPr>
            <w:tcW w:w="2589" w:type="dxa"/>
            <w:vMerge w:val="restart"/>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Предполагаемый</w:t>
            </w:r>
          </w:p>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результат (краткое</w:t>
            </w:r>
          </w:p>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описание)</w:t>
            </w:r>
          </w:p>
        </w:tc>
        <w:tc>
          <w:tcPr>
            <w:tcW w:w="4731" w:type="dxa"/>
            <w:gridSpan w:val="6"/>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Значение индикатора (показателей)</w:t>
            </w:r>
          </w:p>
        </w:tc>
      </w:tr>
      <w:tr w:rsidR="00662FFD" w:rsidRPr="00662FFD" w:rsidTr="00662FFD">
        <w:tc>
          <w:tcPr>
            <w:tcW w:w="828" w:type="dxa"/>
            <w:vMerge/>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2949" w:type="dxa"/>
            <w:vMerge/>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2248" w:type="dxa"/>
            <w:vMerge/>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935" w:type="dxa"/>
            <w:vMerge/>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2589" w:type="dxa"/>
            <w:vMerge/>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71"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Единица изм.</w:t>
            </w:r>
          </w:p>
        </w:tc>
        <w:tc>
          <w:tcPr>
            <w:tcW w:w="777" w:type="dxa"/>
            <w:shd w:val="clear" w:color="auto" w:fill="auto"/>
          </w:tcPr>
          <w:p w:rsidR="00662FFD" w:rsidRPr="00662FFD" w:rsidRDefault="00662FFD" w:rsidP="00662FFD">
            <w:pPr>
              <w:spacing w:after="0" w:line="240" w:lineRule="exact"/>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2021</w:t>
            </w:r>
          </w:p>
          <w:p w:rsidR="00662FFD" w:rsidRPr="00662FFD" w:rsidRDefault="00662FFD" w:rsidP="00662FFD">
            <w:pPr>
              <w:spacing w:after="0" w:line="240" w:lineRule="exact"/>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год</w:t>
            </w:r>
          </w:p>
          <w:p w:rsidR="00662FFD" w:rsidRPr="00662FFD" w:rsidRDefault="00662FFD" w:rsidP="00662FFD">
            <w:pPr>
              <w:spacing w:after="0" w:line="240" w:lineRule="exact"/>
              <w:jc w:val="center"/>
              <w:rPr>
                <w:rFonts w:ascii="Times New Roman" w:eastAsia="Times New Roman" w:hAnsi="Times New Roman" w:cs="Times New Roman"/>
                <w:sz w:val="20"/>
                <w:szCs w:val="20"/>
              </w:rPr>
            </w:pPr>
          </w:p>
        </w:tc>
        <w:tc>
          <w:tcPr>
            <w:tcW w:w="777"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2022год</w:t>
            </w:r>
          </w:p>
        </w:tc>
        <w:tc>
          <w:tcPr>
            <w:tcW w:w="777"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2023 год</w:t>
            </w:r>
          </w:p>
        </w:tc>
        <w:tc>
          <w:tcPr>
            <w:tcW w:w="817"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12"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bl>
    <w:p w:rsidR="00662FFD" w:rsidRPr="00662FFD" w:rsidRDefault="00662FFD" w:rsidP="00662FFD">
      <w:pPr>
        <w:spacing w:after="0" w:line="240" w:lineRule="auto"/>
        <w:jc w:val="center"/>
        <w:rPr>
          <w:rFonts w:ascii="Times New Roman" w:eastAsia="Times New Roman" w:hAnsi="Times New Roman" w:cs="Times New Roman"/>
          <w:sz w:val="20"/>
          <w:szCs w:val="20"/>
        </w:rPr>
      </w:pPr>
    </w:p>
    <w:tbl>
      <w:tblPr>
        <w:tblW w:w="14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49"/>
        <w:gridCol w:w="2248"/>
        <w:gridCol w:w="935"/>
        <w:gridCol w:w="2589"/>
        <w:gridCol w:w="771"/>
        <w:gridCol w:w="768"/>
        <w:gridCol w:w="9"/>
        <w:gridCol w:w="768"/>
        <w:gridCol w:w="9"/>
        <w:gridCol w:w="768"/>
        <w:gridCol w:w="9"/>
        <w:gridCol w:w="808"/>
        <w:gridCol w:w="9"/>
        <w:gridCol w:w="812"/>
      </w:tblGrid>
      <w:tr w:rsidR="00662FFD" w:rsidRPr="00662FFD" w:rsidTr="00662FFD">
        <w:trPr>
          <w:trHeight w:val="149"/>
          <w:tblHeader/>
        </w:trPr>
        <w:tc>
          <w:tcPr>
            <w:tcW w:w="82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w:t>
            </w:r>
          </w:p>
        </w:tc>
        <w:tc>
          <w:tcPr>
            <w:tcW w:w="294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w:t>
            </w:r>
          </w:p>
        </w:tc>
        <w:tc>
          <w:tcPr>
            <w:tcW w:w="224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3</w:t>
            </w:r>
          </w:p>
        </w:tc>
        <w:tc>
          <w:tcPr>
            <w:tcW w:w="935"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w:t>
            </w:r>
          </w:p>
        </w:tc>
        <w:tc>
          <w:tcPr>
            <w:tcW w:w="258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5</w:t>
            </w:r>
          </w:p>
        </w:tc>
        <w:tc>
          <w:tcPr>
            <w:tcW w:w="771"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6</w:t>
            </w:r>
          </w:p>
        </w:tc>
        <w:tc>
          <w:tcPr>
            <w:tcW w:w="777" w:type="dxa"/>
            <w:gridSpan w:val="2"/>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7</w:t>
            </w:r>
          </w:p>
        </w:tc>
        <w:tc>
          <w:tcPr>
            <w:tcW w:w="777" w:type="dxa"/>
            <w:gridSpan w:val="2"/>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8</w:t>
            </w:r>
          </w:p>
        </w:tc>
        <w:tc>
          <w:tcPr>
            <w:tcW w:w="777" w:type="dxa"/>
            <w:gridSpan w:val="2"/>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9</w:t>
            </w:r>
          </w:p>
        </w:tc>
        <w:tc>
          <w:tcPr>
            <w:tcW w:w="817" w:type="dxa"/>
            <w:gridSpan w:val="2"/>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w:t>
            </w:r>
          </w:p>
        </w:tc>
        <w:tc>
          <w:tcPr>
            <w:tcW w:w="812"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11</w:t>
            </w:r>
          </w:p>
        </w:tc>
      </w:tr>
      <w:tr w:rsidR="00662FFD" w:rsidRPr="00662FFD" w:rsidTr="00662FFD">
        <w:trPr>
          <w:trHeight w:val="491"/>
        </w:trPr>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w:t>
            </w:r>
          </w:p>
        </w:tc>
        <w:tc>
          <w:tcPr>
            <w:tcW w:w="13452" w:type="dxa"/>
            <w:gridSpan w:val="14"/>
            <w:shd w:val="clear" w:color="auto" w:fill="auto"/>
          </w:tcPr>
          <w:p w:rsidR="00662FFD" w:rsidRPr="00662FFD" w:rsidRDefault="00662FFD" w:rsidP="00662FFD">
            <w:pPr>
              <w:widowControl w:val="0"/>
              <w:autoSpaceDE w:val="0"/>
              <w:autoSpaceDN w:val="0"/>
              <w:adjustRightInd w:val="0"/>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Разработка и принятие  нормативных правовых актов по вопросам развития муниципальной службы в связи с изменениями </w:t>
            </w:r>
          </w:p>
          <w:p w:rsidR="00662FFD" w:rsidRPr="00662FFD" w:rsidRDefault="00662FFD" w:rsidP="00662FFD">
            <w:pPr>
              <w:widowControl w:val="0"/>
              <w:autoSpaceDE w:val="0"/>
              <w:autoSpaceDN w:val="0"/>
              <w:adjustRightInd w:val="0"/>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законодательства Российской Федерации и Хабаровского края </w:t>
            </w:r>
          </w:p>
        </w:tc>
      </w:tr>
      <w:tr w:rsidR="00662FFD" w:rsidRPr="00662FFD" w:rsidTr="00662FFD">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1.1.</w:t>
            </w:r>
          </w:p>
        </w:tc>
        <w:tc>
          <w:tcPr>
            <w:tcW w:w="2949" w:type="dxa"/>
            <w:shd w:val="clear" w:color="auto" w:fill="auto"/>
          </w:tcPr>
          <w:p w:rsidR="00662FFD" w:rsidRPr="00662FFD" w:rsidRDefault="00662FFD" w:rsidP="00662FFD">
            <w:pPr>
              <w:widowControl w:val="0"/>
              <w:autoSpaceDE w:val="0"/>
              <w:autoSpaceDN w:val="0"/>
              <w:adjustRightInd w:val="0"/>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Разработка проектов нормативных правовых актов по вопросам развития муниципальной службы в связи с изменениями </w:t>
            </w:r>
          </w:p>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законодательства Российской Федерации и Хабаровского края</w:t>
            </w:r>
          </w:p>
        </w:tc>
        <w:tc>
          <w:tcPr>
            <w:tcW w:w="2248" w:type="dxa"/>
            <w:shd w:val="clear" w:color="auto" w:fill="auto"/>
          </w:tcPr>
          <w:p w:rsidR="00662FFD" w:rsidRPr="00662FFD" w:rsidRDefault="00662FFD" w:rsidP="00662FFD">
            <w:pPr>
              <w:widowControl w:val="0"/>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r w:rsidRPr="00662FFD">
              <w:rPr>
                <w:rFonts w:ascii="Times New Roman" w:eastAsia="Times New Roman" w:hAnsi="Times New Roman" w:cs="Times New Roman"/>
                <w:color w:val="000000"/>
                <w:sz w:val="20"/>
                <w:szCs w:val="20"/>
              </w:rPr>
              <w:t>Глава сельского поселения,</w:t>
            </w:r>
          </w:p>
          <w:p w:rsidR="00662FFD" w:rsidRPr="00662FFD" w:rsidRDefault="00662FFD" w:rsidP="00662FFD">
            <w:pPr>
              <w:widowControl w:val="0"/>
              <w:autoSpaceDE w:val="0"/>
              <w:autoSpaceDN w:val="0"/>
              <w:adjustRightInd w:val="0"/>
              <w:spacing w:after="0" w:line="240" w:lineRule="auto"/>
              <w:textAlignment w:val="center"/>
              <w:rPr>
                <w:rFonts w:ascii="Times New Roman" w:eastAsia="Times New Roman" w:hAnsi="Times New Roman" w:cs="Times New Roman"/>
                <w:sz w:val="20"/>
                <w:szCs w:val="20"/>
              </w:rPr>
            </w:pPr>
            <w:r w:rsidRPr="00662FFD">
              <w:rPr>
                <w:rFonts w:ascii="Times New Roman" w:eastAsia="Times New Roman" w:hAnsi="Times New Roman" w:cs="Times New Roman"/>
                <w:color w:val="000000"/>
                <w:sz w:val="20"/>
                <w:szCs w:val="20"/>
              </w:rPr>
              <w:t xml:space="preserve">специалист 1 кат. </w:t>
            </w:r>
          </w:p>
        </w:tc>
        <w:tc>
          <w:tcPr>
            <w:tcW w:w="935"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2021-2023 годы</w:t>
            </w:r>
          </w:p>
        </w:tc>
        <w:tc>
          <w:tcPr>
            <w:tcW w:w="2589" w:type="dxa"/>
            <w:shd w:val="clear" w:color="auto" w:fill="auto"/>
          </w:tcPr>
          <w:p w:rsidR="00662FFD" w:rsidRPr="00662FFD" w:rsidRDefault="00662FFD" w:rsidP="00662FFD">
            <w:pPr>
              <w:spacing w:after="0" w:line="240" w:lineRule="auto"/>
              <w:ind w:right="-39"/>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Хабаровского края.</w:t>
            </w:r>
          </w:p>
        </w:tc>
        <w:tc>
          <w:tcPr>
            <w:tcW w:w="4731" w:type="dxa"/>
            <w:gridSpan w:val="10"/>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rPr>
          <w:trHeight w:val="434"/>
        </w:trPr>
        <w:tc>
          <w:tcPr>
            <w:tcW w:w="14280" w:type="dxa"/>
            <w:gridSpan w:val="15"/>
            <w:shd w:val="clear" w:color="auto" w:fill="auto"/>
            <w:vAlign w:val="center"/>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Индикаторы</w:t>
            </w:r>
          </w:p>
        </w:tc>
      </w:tr>
      <w:tr w:rsidR="00662FFD" w:rsidRPr="00662FFD" w:rsidTr="00662FFD">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1.1.1.</w:t>
            </w:r>
          </w:p>
        </w:tc>
        <w:tc>
          <w:tcPr>
            <w:tcW w:w="2949" w:type="dxa"/>
            <w:shd w:val="clear" w:color="auto" w:fill="auto"/>
          </w:tcPr>
          <w:p w:rsidR="00662FFD" w:rsidRPr="00662FFD" w:rsidRDefault="00662FFD" w:rsidP="00662FFD">
            <w:pPr>
              <w:spacing w:after="0" w:line="240" w:lineRule="auto"/>
              <w:ind w:right="-5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Доля принятых нормативных правовых актов по вопросам развития муниципальной службы в связи с изменениями законодательства Российской Федерации и Хабаровского края</w:t>
            </w:r>
          </w:p>
        </w:tc>
        <w:tc>
          <w:tcPr>
            <w:tcW w:w="5772" w:type="dxa"/>
            <w:gridSpan w:val="3"/>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771" w:type="dxa"/>
            <w:shd w:val="clear" w:color="auto" w:fill="auto"/>
          </w:tcPr>
          <w:p w:rsidR="00662FFD" w:rsidRPr="00662FFD" w:rsidRDefault="00662FFD" w:rsidP="00662FFD">
            <w:pPr>
              <w:spacing w:after="0" w:line="240" w:lineRule="auto"/>
              <w:ind w:left="-57" w:right="-108"/>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в процентах</w:t>
            </w:r>
          </w:p>
        </w:tc>
        <w:tc>
          <w:tcPr>
            <w:tcW w:w="76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100</w:t>
            </w:r>
          </w:p>
        </w:tc>
        <w:tc>
          <w:tcPr>
            <w:tcW w:w="77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100</w:t>
            </w:r>
          </w:p>
        </w:tc>
        <w:tc>
          <w:tcPr>
            <w:tcW w:w="77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100</w:t>
            </w:r>
          </w:p>
        </w:tc>
        <w:tc>
          <w:tcPr>
            <w:tcW w:w="81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p>
        </w:tc>
        <w:tc>
          <w:tcPr>
            <w:tcW w:w="821"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p>
        </w:tc>
      </w:tr>
      <w:tr w:rsidR="00662FFD" w:rsidRPr="00662FFD" w:rsidTr="00662FFD">
        <w:trPr>
          <w:trHeight w:val="408"/>
        </w:trPr>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w:t>
            </w:r>
          </w:p>
        </w:tc>
        <w:tc>
          <w:tcPr>
            <w:tcW w:w="13452" w:type="dxa"/>
            <w:gridSpan w:val="14"/>
            <w:shd w:val="clear" w:color="auto" w:fill="auto"/>
          </w:tcPr>
          <w:p w:rsidR="00662FFD" w:rsidRPr="00662FFD" w:rsidRDefault="00662FFD" w:rsidP="00662FFD">
            <w:pPr>
              <w:spacing w:after="0" w:line="240" w:lineRule="exact"/>
              <w:ind w:left="-20" w:right="340"/>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результативности их профессиональной служебной деятельности</w:t>
            </w:r>
          </w:p>
        </w:tc>
      </w:tr>
      <w:tr w:rsidR="00662FFD" w:rsidRPr="00662FFD" w:rsidTr="00662FFD">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lastRenderedPageBreak/>
              <w:t>2.1.</w:t>
            </w:r>
          </w:p>
        </w:tc>
        <w:tc>
          <w:tcPr>
            <w:tcW w:w="2949" w:type="dxa"/>
            <w:shd w:val="clear" w:color="auto" w:fill="auto"/>
          </w:tcPr>
          <w:p w:rsidR="00662FFD" w:rsidRPr="00662FFD" w:rsidRDefault="00662FFD" w:rsidP="00662FFD">
            <w:pPr>
              <w:spacing w:after="0" w:line="240" w:lineRule="exact"/>
              <w:ind w:right="340"/>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Проведение аттестации муниципальных служащих</w:t>
            </w:r>
          </w:p>
        </w:tc>
        <w:tc>
          <w:tcPr>
            <w:tcW w:w="2248" w:type="dxa"/>
            <w:shd w:val="clear" w:color="auto" w:fill="auto"/>
          </w:tcPr>
          <w:p w:rsidR="00662FFD" w:rsidRPr="00662FFD" w:rsidRDefault="00662FFD" w:rsidP="00662FFD">
            <w:pPr>
              <w:widowControl w:val="0"/>
              <w:autoSpaceDE w:val="0"/>
              <w:autoSpaceDN w:val="0"/>
              <w:adjustRightInd w:val="0"/>
              <w:spacing w:after="0" w:line="240" w:lineRule="auto"/>
              <w:textAlignment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Глава сельского поселения, специалист отв. за кадровую работу</w:t>
            </w:r>
          </w:p>
        </w:tc>
        <w:tc>
          <w:tcPr>
            <w:tcW w:w="935"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2021-2023 годы</w:t>
            </w:r>
          </w:p>
        </w:tc>
        <w:tc>
          <w:tcPr>
            <w:tcW w:w="2589"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Повышение эффективности профессиональной служебной деятельности муниципальных служащих администрации сельского поселения</w:t>
            </w:r>
          </w:p>
        </w:tc>
        <w:tc>
          <w:tcPr>
            <w:tcW w:w="4731" w:type="dxa"/>
            <w:gridSpan w:val="10"/>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2.2.</w:t>
            </w:r>
          </w:p>
        </w:tc>
        <w:tc>
          <w:tcPr>
            <w:tcW w:w="2949"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Приведение должностных инструкций муниципальных служащих в соответствие  с установленными требованиями действующего законодательства</w:t>
            </w:r>
          </w:p>
        </w:tc>
        <w:tc>
          <w:tcPr>
            <w:tcW w:w="2248" w:type="dxa"/>
            <w:shd w:val="clear" w:color="auto" w:fill="auto"/>
          </w:tcPr>
          <w:p w:rsidR="00662FFD" w:rsidRPr="00662FFD" w:rsidRDefault="00662FFD" w:rsidP="00662FFD">
            <w:pPr>
              <w:widowControl w:val="0"/>
              <w:autoSpaceDE w:val="0"/>
              <w:autoSpaceDN w:val="0"/>
              <w:adjustRightInd w:val="0"/>
              <w:spacing w:after="0" w:line="240" w:lineRule="auto"/>
              <w:textAlignment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Глава сельского поселения, специалист отв. за кадровую работу</w:t>
            </w:r>
          </w:p>
        </w:tc>
        <w:tc>
          <w:tcPr>
            <w:tcW w:w="935"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2021-2023 годы</w:t>
            </w:r>
          </w:p>
        </w:tc>
        <w:tc>
          <w:tcPr>
            <w:tcW w:w="2589"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Повышение эффективности профессиональной служебной деятельности муниципальных служащих администрации сельского поселения</w:t>
            </w:r>
          </w:p>
        </w:tc>
        <w:tc>
          <w:tcPr>
            <w:tcW w:w="4731" w:type="dxa"/>
            <w:gridSpan w:val="10"/>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rPr>
          <w:trHeight w:val="415"/>
        </w:trPr>
        <w:tc>
          <w:tcPr>
            <w:tcW w:w="14280" w:type="dxa"/>
            <w:gridSpan w:val="15"/>
            <w:shd w:val="clear" w:color="auto" w:fill="auto"/>
            <w:vAlign w:val="center"/>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Индикаторы</w:t>
            </w:r>
          </w:p>
        </w:tc>
      </w:tr>
      <w:tr w:rsidR="00662FFD" w:rsidRPr="00662FFD" w:rsidTr="00662FFD">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2.1.1.</w:t>
            </w:r>
          </w:p>
        </w:tc>
        <w:tc>
          <w:tcPr>
            <w:tcW w:w="2949" w:type="dxa"/>
            <w:shd w:val="clear" w:color="auto" w:fill="auto"/>
          </w:tcPr>
          <w:p w:rsidR="00662FFD" w:rsidRPr="00662FFD" w:rsidRDefault="00662FFD" w:rsidP="00662FFD">
            <w:pPr>
              <w:autoSpaceDE w:val="0"/>
              <w:autoSpaceDN w:val="0"/>
              <w:adjustRightInd w:val="0"/>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Доля муниципальных служащих, подлежащих аттестации и прошедших аттестацию в отчетном году</w:t>
            </w:r>
          </w:p>
        </w:tc>
        <w:tc>
          <w:tcPr>
            <w:tcW w:w="5772" w:type="dxa"/>
            <w:gridSpan w:val="3"/>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771" w:type="dxa"/>
            <w:shd w:val="clear" w:color="auto" w:fill="auto"/>
          </w:tcPr>
          <w:p w:rsidR="00662FFD" w:rsidRPr="00662FFD" w:rsidRDefault="00662FFD" w:rsidP="00662FFD">
            <w:pPr>
              <w:ind w:left="-57" w:right="-108"/>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в процентах</w:t>
            </w:r>
          </w:p>
        </w:tc>
        <w:tc>
          <w:tcPr>
            <w:tcW w:w="777" w:type="dxa"/>
            <w:gridSpan w:val="2"/>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100</w:t>
            </w:r>
          </w:p>
        </w:tc>
        <w:tc>
          <w:tcPr>
            <w:tcW w:w="77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100</w:t>
            </w:r>
          </w:p>
        </w:tc>
        <w:tc>
          <w:tcPr>
            <w:tcW w:w="77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100</w:t>
            </w:r>
          </w:p>
        </w:tc>
        <w:tc>
          <w:tcPr>
            <w:tcW w:w="81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p>
        </w:tc>
        <w:tc>
          <w:tcPr>
            <w:tcW w:w="812" w:type="dxa"/>
            <w:shd w:val="clear" w:color="auto" w:fill="auto"/>
          </w:tcPr>
          <w:p w:rsidR="00662FFD" w:rsidRPr="00662FFD" w:rsidRDefault="00662FFD" w:rsidP="00662FFD">
            <w:pPr>
              <w:rPr>
                <w:rFonts w:ascii="Times New Roman" w:eastAsia="Times New Roman" w:hAnsi="Times New Roman" w:cs="Times New Roman"/>
                <w:sz w:val="20"/>
                <w:szCs w:val="20"/>
              </w:rPr>
            </w:pPr>
          </w:p>
        </w:tc>
      </w:tr>
      <w:tr w:rsidR="00662FFD" w:rsidRPr="00662FFD" w:rsidTr="00662FFD">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2.1.2.</w:t>
            </w:r>
          </w:p>
        </w:tc>
        <w:tc>
          <w:tcPr>
            <w:tcW w:w="2949" w:type="dxa"/>
            <w:shd w:val="clear" w:color="auto" w:fill="auto"/>
          </w:tcPr>
          <w:p w:rsidR="00662FFD" w:rsidRPr="00662FFD" w:rsidRDefault="00662FFD" w:rsidP="00662FFD">
            <w:pPr>
              <w:autoSpaceDE w:val="0"/>
              <w:autoSpaceDN w:val="0"/>
              <w:adjustRightInd w:val="0"/>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Доля должностных инструкций муниципальных служащих, приведенных в соответствие  с установленными требованиями</w:t>
            </w:r>
          </w:p>
        </w:tc>
        <w:tc>
          <w:tcPr>
            <w:tcW w:w="5772" w:type="dxa"/>
            <w:gridSpan w:val="3"/>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771" w:type="dxa"/>
            <w:shd w:val="clear" w:color="auto" w:fill="auto"/>
          </w:tcPr>
          <w:p w:rsidR="00662FFD" w:rsidRPr="00662FFD" w:rsidRDefault="00662FFD" w:rsidP="00662FFD">
            <w:pPr>
              <w:ind w:left="-57" w:right="-108"/>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в процентах</w:t>
            </w:r>
          </w:p>
        </w:tc>
        <w:tc>
          <w:tcPr>
            <w:tcW w:w="777" w:type="dxa"/>
            <w:gridSpan w:val="2"/>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100</w:t>
            </w:r>
          </w:p>
        </w:tc>
        <w:tc>
          <w:tcPr>
            <w:tcW w:w="777" w:type="dxa"/>
            <w:gridSpan w:val="2"/>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100</w:t>
            </w:r>
          </w:p>
        </w:tc>
        <w:tc>
          <w:tcPr>
            <w:tcW w:w="777" w:type="dxa"/>
            <w:gridSpan w:val="2"/>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100</w:t>
            </w:r>
          </w:p>
        </w:tc>
        <w:tc>
          <w:tcPr>
            <w:tcW w:w="817" w:type="dxa"/>
            <w:gridSpan w:val="2"/>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12"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rPr>
          <w:trHeight w:val="461"/>
        </w:trPr>
        <w:tc>
          <w:tcPr>
            <w:tcW w:w="828" w:type="dxa"/>
            <w:shd w:val="clear" w:color="auto" w:fill="auto"/>
            <w:vAlign w:val="center"/>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3.</w:t>
            </w:r>
          </w:p>
        </w:tc>
        <w:tc>
          <w:tcPr>
            <w:tcW w:w="13452" w:type="dxa"/>
            <w:gridSpan w:val="14"/>
            <w:shd w:val="clear" w:color="auto" w:fill="auto"/>
            <w:vAlign w:val="center"/>
          </w:tcPr>
          <w:p w:rsidR="00662FFD" w:rsidRPr="00662FFD" w:rsidRDefault="00662FFD" w:rsidP="00662FFD">
            <w:pPr>
              <w:widowControl w:val="0"/>
              <w:autoSpaceDE w:val="0"/>
              <w:autoSpaceDN w:val="0"/>
              <w:adjustRightInd w:val="0"/>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Развитие системы дополнительного профессионального образования муниципальных служащих</w:t>
            </w:r>
          </w:p>
        </w:tc>
      </w:tr>
      <w:tr w:rsidR="00662FFD" w:rsidRPr="00662FFD" w:rsidTr="00662FFD">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3.1.</w:t>
            </w:r>
          </w:p>
        </w:tc>
        <w:tc>
          <w:tcPr>
            <w:tcW w:w="2949"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Организация повышения квалификации муниципальных служащих</w:t>
            </w:r>
          </w:p>
          <w:p w:rsidR="00662FFD" w:rsidRPr="00662FFD" w:rsidRDefault="00662FFD" w:rsidP="00662FFD">
            <w:pPr>
              <w:spacing w:after="0" w:line="240" w:lineRule="auto"/>
              <w:rPr>
                <w:rFonts w:ascii="Times New Roman" w:eastAsia="Times New Roman" w:hAnsi="Times New Roman" w:cs="Times New Roman"/>
                <w:sz w:val="20"/>
                <w:szCs w:val="20"/>
              </w:rPr>
            </w:pPr>
          </w:p>
        </w:tc>
        <w:tc>
          <w:tcPr>
            <w:tcW w:w="224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Глава сельского поселения</w:t>
            </w:r>
          </w:p>
        </w:tc>
        <w:tc>
          <w:tcPr>
            <w:tcW w:w="935"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2021-2023 годы</w:t>
            </w:r>
          </w:p>
        </w:tc>
        <w:tc>
          <w:tcPr>
            <w:tcW w:w="2589" w:type="dxa"/>
            <w:shd w:val="clear" w:color="auto" w:fill="auto"/>
          </w:tcPr>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Обеспечение профессионального развития муниципальных служащих</w:t>
            </w:r>
          </w:p>
        </w:tc>
        <w:tc>
          <w:tcPr>
            <w:tcW w:w="4731" w:type="dxa"/>
            <w:gridSpan w:val="10"/>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2949"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Участие муниципальных служащих в обучающих семинарах, в том числе с использованием дистанционных технологий</w:t>
            </w:r>
          </w:p>
          <w:p w:rsidR="00662FFD" w:rsidRPr="00662FFD" w:rsidRDefault="00662FFD" w:rsidP="00662FFD">
            <w:pPr>
              <w:spacing w:after="0" w:line="240" w:lineRule="auto"/>
              <w:rPr>
                <w:rFonts w:ascii="Times New Roman" w:eastAsia="Times New Roman" w:hAnsi="Times New Roman" w:cs="Times New Roman"/>
                <w:sz w:val="20"/>
                <w:szCs w:val="20"/>
              </w:rPr>
            </w:pPr>
          </w:p>
        </w:tc>
        <w:tc>
          <w:tcPr>
            <w:tcW w:w="2248" w:type="dxa"/>
            <w:shd w:val="clear" w:color="auto" w:fill="auto"/>
          </w:tcPr>
          <w:p w:rsidR="00662FFD" w:rsidRPr="00662FFD" w:rsidRDefault="00662FFD" w:rsidP="00662FFD">
            <w:pPr>
              <w:widowControl w:val="0"/>
              <w:autoSpaceDE w:val="0"/>
              <w:autoSpaceDN w:val="0"/>
              <w:adjustRightInd w:val="0"/>
              <w:spacing w:after="0" w:line="240" w:lineRule="auto"/>
              <w:textAlignment w:val="center"/>
              <w:rPr>
                <w:rFonts w:ascii="Times New Roman" w:eastAsia="Times New Roman" w:hAnsi="Times New Roman" w:cs="Times New Roman"/>
                <w:bCs/>
                <w:sz w:val="20"/>
                <w:szCs w:val="20"/>
              </w:rPr>
            </w:pPr>
            <w:r w:rsidRPr="00662FFD">
              <w:rPr>
                <w:rFonts w:ascii="Times New Roman" w:eastAsia="Times New Roman" w:hAnsi="Times New Roman" w:cs="Times New Roman"/>
                <w:bCs/>
                <w:sz w:val="20"/>
                <w:szCs w:val="20"/>
              </w:rPr>
              <w:t>Глава сельского поселения, специалист 1 кат.отв. за кадровую работу</w:t>
            </w:r>
          </w:p>
        </w:tc>
        <w:tc>
          <w:tcPr>
            <w:tcW w:w="935"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2021-2023 годы</w:t>
            </w:r>
          </w:p>
        </w:tc>
        <w:tc>
          <w:tcPr>
            <w:tcW w:w="2589" w:type="dxa"/>
            <w:shd w:val="clear" w:color="auto" w:fill="auto"/>
          </w:tcPr>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Оптимизация системы непрерывного обучения муниципальных служащих</w:t>
            </w:r>
          </w:p>
        </w:tc>
        <w:tc>
          <w:tcPr>
            <w:tcW w:w="4731" w:type="dxa"/>
            <w:gridSpan w:val="10"/>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rPr>
          <w:trHeight w:val="529"/>
        </w:trPr>
        <w:tc>
          <w:tcPr>
            <w:tcW w:w="14280" w:type="dxa"/>
            <w:gridSpan w:val="15"/>
            <w:shd w:val="clear" w:color="auto" w:fill="auto"/>
            <w:vAlign w:val="center"/>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Индикаторы</w:t>
            </w:r>
          </w:p>
        </w:tc>
      </w:tr>
      <w:tr w:rsidR="00662FFD" w:rsidRPr="00662FFD" w:rsidTr="00662FFD">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3.1.1.</w:t>
            </w:r>
          </w:p>
        </w:tc>
        <w:tc>
          <w:tcPr>
            <w:tcW w:w="2949" w:type="dxa"/>
            <w:shd w:val="clear" w:color="auto" w:fill="auto"/>
          </w:tcPr>
          <w:p w:rsidR="00662FFD" w:rsidRPr="00662FFD" w:rsidRDefault="00662FFD" w:rsidP="00662FFD">
            <w:pPr>
              <w:autoSpaceDE w:val="0"/>
              <w:autoSpaceDN w:val="0"/>
              <w:adjustRightInd w:val="0"/>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Доля муниципальных служащих, прошедших повышение квалификации</w:t>
            </w:r>
          </w:p>
          <w:p w:rsidR="00662FFD" w:rsidRPr="00662FFD" w:rsidRDefault="00662FFD" w:rsidP="00662FFD">
            <w:pPr>
              <w:autoSpaceDE w:val="0"/>
              <w:autoSpaceDN w:val="0"/>
              <w:adjustRightInd w:val="0"/>
              <w:spacing w:after="0" w:line="240" w:lineRule="auto"/>
              <w:rPr>
                <w:rFonts w:ascii="Times New Roman" w:eastAsia="Times New Roman" w:hAnsi="Times New Roman" w:cs="Times New Roman"/>
                <w:sz w:val="20"/>
                <w:szCs w:val="20"/>
              </w:rPr>
            </w:pPr>
          </w:p>
        </w:tc>
        <w:tc>
          <w:tcPr>
            <w:tcW w:w="5772" w:type="dxa"/>
            <w:gridSpan w:val="3"/>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771" w:type="dxa"/>
            <w:shd w:val="clear" w:color="auto" w:fill="auto"/>
          </w:tcPr>
          <w:p w:rsidR="00662FFD" w:rsidRPr="00662FFD" w:rsidRDefault="00662FFD" w:rsidP="00662FFD">
            <w:pPr>
              <w:ind w:left="-57" w:right="-108"/>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не менее в процент</w:t>
            </w:r>
            <w:r w:rsidRPr="00662FFD">
              <w:rPr>
                <w:rFonts w:ascii="Times New Roman" w:eastAsia="Times New Roman" w:hAnsi="Times New Roman" w:cs="Times New Roman"/>
                <w:sz w:val="20"/>
                <w:szCs w:val="20"/>
              </w:rPr>
              <w:lastRenderedPageBreak/>
              <w:t>ах</w:t>
            </w:r>
          </w:p>
        </w:tc>
        <w:tc>
          <w:tcPr>
            <w:tcW w:w="777" w:type="dxa"/>
            <w:gridSpan w:val="2"/>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lastRenderedPageBreak/>
              <w:t>50</w:t>
            </w:r>
          </w:p>
        </w:tc>
        <w:tc>
          <w:tcPr>
            <w:tcW w:w="77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50</w:t>
            </w:r>
          </w:p>
        </w:tc>
        <w:tc>
          <w:tcPr>
            <w:tcW w:w="77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100</w:t>
            </w:r>
          </w:p>
        </w:tc>
        <w:tc>
          <w:tcPr>
            <w:tcW w:w="81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p>
        </w:tc>
        <w:tc>
          <w:tcPr>
            <w:tcW w:w="812"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lastRenderedPageBreak/>
              <w:t>3.1.2.</w:t>
            </w:r>
          </w:p>
        </w:tc>
        <w:tc>
          <w:tcPr>
            <w:tcW w:w="2949" w:type="dxa"/>
            <w:shd w:val="clear" w:color="auto" w:fill="auto"/>
          </w:tcPr>
          <w:p w:rsidR="00662FFD" w:rsidRPr="00662FFD" w:rsidRDefault="00662FFD" w:rsidP="00662FFD">
            <w:pPr>
              <w:autoSpaceDE w:val="0"/>
              <w:autoSpaceDN w:val="0"/>
              <w:adjustRightInd w:val="0"/>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Доля муниципальных служащих, участвовавших в обучающих семинарах, в том числе с использованием  дистанционных технологий</w:t>
            </w:r>
          </w:p>
        </w:tc>
        <w:tc>
          <w:tcPr>
            <w:tcW w:w="5772" w:type="dxa"/>
            <w:gridSpan w:val="3"/>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771" w:type="dxa"/>
            <w:shd w:val="clear" w:color="auto" w:fill="auto"/>
          </w:tcPr>
          <w:p w:rsidR="00662FFD" w:rsidRPr="00662FFD" w:rsidRDefault="00662FFD" w:rsidP="00662FFD">
            <w:pPr>
              <w:ind w:left="-57" w:right="-108"/>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не менее в процентах</w:t>
            </w:r>
          </w:p>
        </w:tc>
        <w:tc>
          <w:tcPr>
            <w:tcW w:w="777" w:type="dxa"/>
            <w:gridSpan w:val="2"/>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50</w:t>
            </w:r>
          </w:p>
        </w:tc>
        <w:tc>
          <w:tcPr>
            <w:tcW w:w="777" w:type="dxa"/>
            <w:gridSpan w:val="2"/>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50</w:t>
            </w:r>
          </w:p>
        </w:tc>
        <w:tc>
          <w:tcPr>
            <w:tcW w:w="777" w:type="dxa"/>
            <w:gridSpan w:val="2"/>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50</w:t>
            </w:r>
          </w:p>
        </w:tc>
        <w:tc>
          <w:tcPr>
            <w:tcW w:w="817" w:type="dxa"/>
            <w:gridSpan w:val="2"/>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12"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r>
      <w:tr w:rsidR="00662FFD" w:rsidRPr="00662FFD" w:rsidTr="00662FFD">
        <w:trPr>
          <w:trHeight w:val="428"/>
        </w:trPr>
        <w:tc>
          <w:tcPr>
            <w:tcW w:w="828" w:type="dxa"/>
            <w:shd w:val="clear" w:color="auto" w:fill="auto"/>
            <w:vAlign w:val="center"/>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w:t>
            </w:r>
          </w:p>
        </w:tc>
        <w:tc>
          <w:tcPr>
            <w:tcW w:w="13452" w:type="dxa"/>
            <w:gridSpan w:val="14"/>
            <w:shd w:val="clear" w:color="auto" w:fill="auto"/>
            <w:vAlign w:val="center"/>
          </w:tcPr>
          <w:p w:rsidR="00662FFD" w:rsidRPr="00662FFD" w:rsidRDefault="00662FFD" w:rsidP="00662FFD">
            <w:pPr>
              <w:widowControl w:val="0"/>
              <w:autoSpaceDE w:val="0"/>
              <w:autoSpaceDN w:val="0"/>
              <w:adjustRightInd w:val="0"/>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Совершенствование механизма противодействия коррупции при прохождении муниципальной службы</w:t>
            </w:r>
          </w:p>
        </w:tc>
      </w:tr>
      <w:tr w:rsidR="00662FFD" w:rsidRPr="00662FFD" w:rsidTr="00662FFD">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4.1.</w:t>
            </w:r>
          </w:p>
        </w:tc>
        <w:tc>
          <w:tcPr>
            <w:tcW w:w="2949"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Организация проверки сведений  о фактах обращения в целях склонения муниципального служащего к совершению коррупционных правонарушений, содержащихся в уведомлении</w:t>
            </w:r>
          </w:p>
        </w:tc>
        <w:tc>
          <w:tcPr>
            <w:tcW w:w="2248" w:type="dxa"/>
            <w:shd w:val="clear" w:color="auto" w:fill="auto"/>
          </w:tcPr>
          <w:p w:rsidR="00662FFD" w:rsidRPr="00662FFD" w:rsidRDefault="00662FFD" w:rsidP="00662FFD">
            <w:pPr>
              <w:widowControl w:val="0"/>
              <w:autoSpaceDE w:val="0"/>
              <w:autoSpaceDN w:val="0"/>
              <w:adjustRightInd w:val="0"/>
              <w:spacing w:after="0" w:line="240" w:lineRule="auto"/>
              <w:textAlignment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Глава сельского поселения</w:t>
            </w:r>
          </w:p>
        </w:tc>
        <w:tc>
          <w:tcPr>
            <w:tcW w:w="935"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2021-2023 годы</w:t>
            </w:r>
          </w:p>
        </w:tc>
        <w:tc>
          <w:tcPr>
            <w:tcW w:w="2589" w:type="dxa"/>
            <w:shd w:val="clear" w:color="auto" w:fill="auto"/>
          </w:tcPr>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Совершенствование механизма противодействия коррупции при прохождении муниципальной службы</w:t>
            </w:r>
          </w:p>
        </w:tc>
        <w:tc>
          <w:tcPr>
            <w:tcW w:w="4731" w:type="dxa"/>
            <w:gridSpan w:val="10"/>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4.2.</w:t>
            </w:r>
          </w:p>
        </w:tc>
        <w:tc>
          <w:tcPr>
            <w:tcW w:w="2949"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Обеспечение деятельности комиссии по соблюдению требований к служебному поведению и урегулированию конфликта интересов</w:t>
            </w:r>
          </w:p>
        </w:tc>
        <w:tc>
          <w:tcPr>
            <w:tcW w:w="2248" w:type="dxa"/>
            <w:shd w:val="clear" w:color="auto" w:fill="auto"/>
          </w:tcPr>
          <w:p w:rsidR="00662FFD" w:rsidRPr="00662FFD" w:rsidRDefault="00662FFD" w:rsidP="00662FFD">
            <w:pPr>
              <w:widowControl w:val="0"/>
              <w:autoSpaceDE w:val="0"/>
              <w:autoSpaceDN w:val="0"/>
              <w:adjustRightInd w:val="0"/>
              <w:spacing w:after="0" w:line="240" w:lineRule="auto"/>
              <w:textAlignment w:val="center"/>
              <w:rPr>
                <w:rFonts w:ascii="Times New Roman" w:eastAsia="Times New Roman" w:hAnsi="Times New Roman" w:cs="Times New Roman"/>
                <w:bCs/>
                <w:sz w:val="20"/>
                <w:szCs w:val="20"/>
              </w:rPr>
            </w:pPr>
            <w:r w:rsidRPr="00662FFD">
              <w:rPr>
                <w:rFonts w:ascii="Times New Roman" w:eastAsia="Times New Roman" w:hAnsi="Times New Roman" w:cs="Times New Roman"/>
                <w:sz w:val="20"/>
                <w:szCs w:val="20"/>
              </w:rPr>
              <w:t>Глава сельского поселения</w:t>
            </w:r>
          </w:p>
        </w:tc>
        <w:tc>
          <w:tcPr>
            <w:tcW w:w="935"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2021-2023 годы</w:t>
            </w:r>
          </w:p>
        </w:tc>
        <w:tc>
          <w:tcPr>
            <w:tcW w:w="2589" w:type="dxa"/>
            <w:shd w:val="clear" w:color="auto" w:fill="auto"/>
          </w:tcPr>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Профилактика предупреждения коррупционных правонарушений на муниципальной службе</w:t>
            </w:r>
          </w:p>
        </w:tc>
        <w:tc>
          <w:tcPr>
            <w:tcW w:w="4731" w:type="dxa"/>
            <w:gridSpan w:val="10"/>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4.3.</w:t>
            </w:r>
          </w:p>
        </w:tc>
        <w:tc>
          <w:tcPr>
            <w:tcW w:w="2949"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Организация представления муниципальными служащими, замещающими должности, включенные в Перечень, сведений о доходах, расходах, имуществе и обязательствах имущественного характера</w:t>
            </w:r>
          </w:p>
        </w:tc>
        <w:tc>
          <w:tcPr>
            <w:tcW w:w="2248" w:type="dxa"/>
            <w:shd w:val="clear" w:color="auto" w:fill="auto"/>
          </w:tcPr>
          <w:p w:rsidR="00662FFD" w:rsidRPr="00662FFD" w:rsidRDefault="00662FFD" w:rsidP="00662FFD">
            <w:pPr>
              <w:autoSpaceDE w:val="0"/>
              <w:autoSpaceDN w:val="0"/>
              <w:adjustRightInd w:val="0"/>
              <w:spacing w:after="0" w:line="240" w:lineRule="auto"/>
              <w:rPr>
                <w:rFonts w:ascii="Times New Roman" w:eastAsia="Times New Roman" w:hAnsi="Times New Roman" w:cs="Times New Roman"/>
                <w:bCs/>
                <w:sz w:val="20"/>
                <w:szCs w:val="20"/>
              </w:rPr>
            </w:pPr>
            <w:r w:rsidRPr="00662FFD">
              <w:rPr>
                <w:rFonts w:ascii="Times New Roman" w:eastAsia="Times New Roman" w:hAnsi="Times New Roman" w:cs="Times New Roman"/>
                <w:bCs/>
                <w:sz w:val="20"/>
                <w:szCs w:val="20"/>
              </w:rPr>
              <w:t>Специалист отв. за кадровую работу</w:t>
            </w:r>
          </w:p>
        </w:tc>
        <w:tc>
          <w:tcPr>
            <w:tcW w:w="935"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2021-2023 годы</w:t>
            </w:r>
          </w:p>
        </w:tc>
        <w:tc>
          <w:tcPr>
            <w:tcW w:w="2589" w:type="dxa"/>
            <w:shd w:val="clear" w:color="auto" w:fill="auto"/>
          </w:tcPr>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Профилактика предупреждения коррупционных правонарушений на муниципальной службе</w:t>
            </w:r>
          </w:p>
        </w:tc>
        <w:tc>
          <w:tcPr>
            <w:tcW w:w="4731" w:type="dxa"/>
            <w:gridSpan w:val="10"/>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4.4.</w:t>
            </w:r>
          </w:p>
        </w:tc>
        <w:tc>
          <w:tcPr>
            <w:tcW w:w="2949"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Проведение семинаров, тренингов для муниципальных  служащих, направленных на формирование нетерпимого отношения к проявлению коррупции</w:t>
            </w:r>
          </w:p>
        </w:tc>
        <w:tc>
          <w:tcPr>
            <w:tcW w:w="2248" w:type="dxa"/>
            <w:shd w:val="clear" w:color="auto" w:fill="auto"/>
          </w:tcPr>
          <w:p w:rsidR="00662FFD" w:rsidRPr="00662FFD" w:rsidRDefault="00662FFD" w:rsidP="00662FFD">
            <w:pPr>
              <w:widowControl w:val="0"/>
              <w:autoSpaceDE w:val="0"/>
              <w:autoSpaceDN w:val="0"/>
              <w:adjustRightInd w:val="0"/>
              <w:spacing w:after="0" w:line="240" w:lineRule="auto"/>
              <w:textAlignment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Глава сельского поселения</w:t>
            </w:r>
          </w:p>
        </w:tc>
        <w:tc>
          <w:tcPr>
            <w:tcW w:w="935"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2021-2023 годы</w:t>
            </w:r>
          </w:p>
        </w:tc>
        <w:tc>
          <w:tcPr>
            <w:tcW w:w="2589" w:type="dxa"/>
            <w:shd w:val="clear" w:color="auto" w:fill="auto"/>
          </w:tcPr>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Профилактика предупреждения коррупционных правонарушений на муниципальной службе</w:t>
            </w:r>
          </w:p>
        </w:tc>
        <w:tc>
          <w:tcPr>
            <w:tcW w:w="4731" w:type="dxa"/>
            <w:gridSpan w:val="10"/>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4.5.</w:t>
            </w:r>
          </w:p>
        </w:tc>
        <w:tc>
          <w:tcPr>
            <w:tcW w:w="2949"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Создание и размещения материалов на официальном сайте сельского поселения  по вопросам противодействия коррупции</w:t>
            </w:r>
          </w:p>
        </w:tc>
        <w:tc>
          <w:tcPr>
            <w:tcW w:w="2248" w:type="dxa"/>
            <w:shd w:val="clear" w:color="auto" w:fill="auto"/>
          </w:tcPr>
          <w:p w:rsidR="00662FFD" w:rsidRPr="00662FFD" w:rsidRDefault="00662FFD" w:rsidP="00662FFD">
            <w:pPr>
              <w:widowControl w:val="0"/>
              <w:autoSpaceDE w:val="0"/>
              <w:autoSpaceDN w:val="0"/>
              <w:adjustRightInd w:val="0"/>
              <w:spacing w:after="0" w:line="240" w:lineRule="auto"/>
              <w:textAlignment w:val="center"/>
              <w:rPr>
                <w:rFonts w:ascii="Times New Roman" w:eastAsia="Times New Roman" w:hAnsi="Times New Roman" w:cs="Times New Roman"/>
                <w:color w:val="000000"/>
                <w:sz w:val="20"/>
                <w:szCs w:val="20"/>
              </w:rPr>
            </w:pPr>
          </w:p>
          <w:p w:rsidR="00662FFD" w:rsidRPr="00662FFD" w:rsidRDefault="00662FFD" w:rsidP="00662FFD">
            <w:pPr>
              <w:autoSpaceDE w:val="0"/>
              <w:autoSpaceDN w:val="0"/>
              <w:adjustRightInd w:val="0"/>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bCs/>
                <w:sz w:val="20"/>
                <w:szCs w:val="20"/>
              </w:rPr>
              <w:t>Специалист 1 кат.(секретарь Совета по противодействию коррупции)</w:t>
            </w:r>
          </w:p>
        </w:tc>
        <w:tc>
          <w:tcPr>
            <w:tcW w:w="935"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2021-2023годы</w:t>
            </w:r>
          </w:p>
        </w:tc>
        <w:tc>
          <w:tcPr>
            <w:tcW w:w="2589" w:type="dxa"/>
            <w:shd w:val="clear" w:color="auto" w:fill="auto"/>
          </w:tcPr>
          <w:p w:rsidR="00662FFD" w:rsidRPr="00662FFD" w:rsidRDefault="00662FFD" w:rsidP="00662FFD">
            <w:pPr>
              <w:autoSpaceDE w:val="0"/>
              <w:autoSpaceDN w:val="0"/>
              <w:adjustRightInd w:val="0"/>
              <w:spacing w:after="0" w:line="240" w:lineRule="auto"/>
              <w:outlineLvl w:val="1"/>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Совершенствование механизма противодействия коррупции при прохождении муниципальной службы                           </w:t>
            </w:r>
          </w:p>
        </w:tc>
        <w:tc>
          <w:tcPr>
            <w:tcW w:w="4731" w:type="dxa"/>
            <w:gridSpan w:val="10"/>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rPr>
          <w:trHeight w:val="529"/>
        </w:trPr>
        <w:tc>
          <w:tcPr>
            <w:tcW w:w="14280" w:type="dxa"/>
            <w:gridSpan w:val="15"/>
            <w:shd w:val="clear" w:color="auto" w:fill="auto"/>
            <w:vAlign w:val="center"/>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lastRenderedPageBreak/>
              <w:t>Индикаторы</w:t>
            </w:r>
          </w:p>
        </w:tc>
      </w:tr>
      <w:tr w:rsidR="00662FFD" w:rsidRPr="00662FFD" w:rsidTr="00662FFD">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4.1.1.</w:t>
            </w:r>
          </w:p>
        </w:tc>
        <w:tc>
          <w:tcPr>
            <w:tcW w:w="2949"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Доля проведенных проверок сведений о фактах обращения в целях склонения муниципального служащего к совершению коррупционных правонарушений, содержащихся в уведомлении</w:t>
            </w:r>
          </w:p>
          <w:p w:rsidR="00662FFD" w:rsidRPr="00662FFD" w:rsidRDefault="00662FFD" w:rsidP="00662FFD">
            <w:pPr>
              <w:autoSpaceDE w:val="0"/>
              <w:autoSpaceDN w:val="0"/>
              <w:adjustRightInd w:val="0"/>
              <w:spacing w:after="0" w:line="240" w:lineRule="auto"/>
              <w:rPr>
                <w:rFonts w:ascii="Times New Roman" w:eastAsia="Times New Roman" w:hAnsi="Times New Roman" w:cs="Times New Roman"/>
                <w:sz w:val="20"/>
                <w:szCs w:val="20"/>
              </w:rPr>
            </w:pPr>
          </w:p>
        </w:tc>
        <w:tc>
          <w:tcPr>
            <w:tcW w:w="5772" w:type="dxa"/>
            <w:gridSpan w:val="3"/>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771" w:type="dxa"/>
            <w:shd w:val="clear" w:color="auto" w:fill="auto"/>
          </w:tcPr>
          <w:p w:rsidR="00662FFD" w:rsidRPr="00662FFD" w:rsidRDefault="00662FFD" w:rsidP="00662FFD">
            <w:pPr>
              <w:ind w:left="-57" w:right="-108"/>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в процентах</w:t>
            </w:r>
          </w:p>
        </w:tc>
        <w:tc>
          <w:tcPr>
            <w:tcW w:w="77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100</w:t>
            </w:r>
          </w:p>
        </w:tc>
        <w:tc>
          <w:tcPr>
            <w:tcW w:w="77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100</w:t>
            </w:r>
          </w:p>
        </w:tc>
        <w:tc>
          <w:tcPr>
            <w:tcW w:w="77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100</w:t>
            </w:r>
          </w:p>
        </w:tc>
        <w:tc>
          <w:tcPr>
            <w:tcW w:w="81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p>
        </w:tc>
        <w:tc>
          <w:tcPr>
            <w:tcW w:w="812" w:type="dxa"/>
            <w:shd w:val="clear" w:color="auto" w:fill="auto"/>
          </w:tcPr>
          <w:p w:rsidR="00662FFD" w:rsidRPr="00662FFD" w:rsidRDefault="00662FFD" w:rsidP="00662FFD">
            <w:pPr>
              <w:rPr>
                <w:rFonts w:ascii="Times New Roman" w:eastAsia="Times New Roman" w:hAnsi="Times New Roman" w:cs="Times New Roman"/>
                <w:sz w:val="20"/>
                <w:szCs w:val="20"/>
              </w:rPr>
            </w:pPr>
          </w:p>
        </w:tc>
      </w:tr>
      <w:tr w:rsidR="00662FFD" w:rsidRPr="00662FFD" w:rsidTr="00662FFD">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4.1.2.</w:t>
            </w:r>
          </w:p>
        </w:tc>
        <w:tc>
          <w:tcPr>
            <w:tcW w:w="2949"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Доля проведенных заседаний комиссии по соблюдению требований к служебному поведению и урегулированию конфликта интересов по соответствующим основаниям</w:t>
            </w:r>
          </w:p>
        </w:tc>
        <w:tc>
          <w:tcPr>
            <w:tcW w:w="5772" w:type="dxa"/>
            <w:gridSpan w:val="3"/>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771" w:type="dxa"/>
            <w:shd w:val="clear" w:color="auto" w:fill="auto"/>
          </w:tcPr>
          <w:p w:rsidR="00662FFD" w:rsidRPr="00662FFD" w:rsidRDefault="00662FFD" w:rsidP="00662FFD">
            <w:pPr>
              <w:ind w:left="-57" w:right="-108"/>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в процентах</w:t>
            </w:r>
          </w:p>
        </w:tc>
        <w:tc>
          <w:tcPr>
            <w:tcW w:w="77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100</w:t>
            </w:r>
          </w:p>
        </w:tc>
        <w:tc>
          <w:tcPr>
            <w:tcW w:w="77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100</w:t>
            </w:r>
          </w:p>
        </w:tc>
        <w:tc>
          <w:tcPr>
            <w:tcW w:w="77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100</w:t>
            </w:r>
          </w:p>
        </w:tc>
        <w:tc>
          <w:tcPr>
            <w:tcW w:w="81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p>
        </w:tc>
        <w:tc>
          <w:tcPr>
            <w:tcW w:w="812" w:type="dxa"/>
            <w:shd w:val="clear" w:color="auto" w:fill="auto"/>
          </w:tcPr>
          <w:p w:rsidR="00662FFD" w:rsidRPr="00662FFD" w:rsidRDefault="00662FFD" w:rsidP="00662FFD">
            <w:pPr>
              <w:rPr>
                <w:rFonts w:ascii="Times New Roman" w:eastAsia="Times New Roman" w:hAnsi="Times New Roman" w:cs="Times New Roman"/>
                <w:sz w:val="20"/>
                <w:szCs w:val="20"/>
              </w:rPr>
            </w:pPr>
          </w:p>
        </w:tc>
      </w:tr>
      <w:tr w:rsidR="00662FFD" w:rsidRPr="00662FFD" w:rsidTr="00662FFD">
        <w:tc>
          <w:tcPr>
            <w:tcW w:w="828"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4.1.3.</w:t>
            </w:r>
          </w:p>
        </w:tc>
        <w:tc>
          <w:tcPr>
            <w:tcW w:w="2949"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Доля муниципальных служащих, замещающих должности, включенные в Перечень, представивших сведения о доходах, расходах, имуществе и обязательствах имущественного характера</w:t>
            </w:r>
          </w:p>
          <w:p w:rsidR="00662FFD" w:rsidRPr="00662FFD" w:rsidRDefault="00662FFD" w:rsidP="00662FFD">
            <w:pPr>
              <w:spacing w:after="0" w:line="240" w:lineRule="auto"/>
              <w:rPr>
                <w:rFonts w:ascii="Times New Roman" w:eastAsia="Times New Roman" w:hAnsi="Times New Roman" w:cs="Times New Roman"/>
                <w:sz w:val="20"/>
                <w:szCs w:val="20"/>
              </w:rPr>
            </w:pPr>
          </w:p>
        </w:tc>
        <w:tc>
          <w:tcPr>
            <w:tcW w:w="5772" w:type="dxa"/>
            <w:gridSpan w:val="3"/>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771" w:type="dxa"/>
            <w:shd w:val="clear" w:color="auto" w:fill="auto"/>
          </w:tcPr>
          <w:p w:rsidR="00662FFD" w:rsidRPr="00662FFD" w:rsidRDefault="00662FFD" w:rsidP="00662FFD">
            <w:pPr>
              <w:ind w:left="-57" w:right="-108"/>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в процентах</w:t>
            </w:r>
          </w:p>
        </w:tc>
        <w:tc>
          <w:tcPr>
            <w:tcW w:w="77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100</w:t>
            </w:r>
          </w:p>
        </w:tc>
        <w:tc>
          <w:tcPr>
            <w:tcW w:w="77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100</w:t>
            </w:r>
          </w:p>
        </w:tc>
        <w:tc>
          <w:tcPr>
            <w:tcW w:w="77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100</w:t>
            </w:r>
          </w:p>
        </w:tc>
        <w:tc>
          <w:tcPr>
            <w:tcW w:w="81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p>
        </w:tc>
        <w:tc>
          <w:tcPr>
            <w:tcW w:w="812" w:type="dxa"/>
            <w:shd w:val="clear" w:color="auto" w:fill="auto"/>
          </w:tcPr>
          <w:p w:rsidR="00662FFD" w:rsidRPr="00662FFD" w:rsidRDefault="00662FFD" w:rsidP="00662FFD">
            <w:pPr>
              <w:rPr>
                <w:rFonts w:ascii="Times New Roman" w:eastAsia="Times New Roman" w:hAnsi="Times New Roman" w:cs="Times New Roman"/>
                <w:sz w:val="20"/>
                <w:szCs w:val="20"/>
              </w:rPr>
            </w:pPr>
          </w:p>
        </w:tc>
      </w:tr>
      <w:tr w:rsidR="00662FFD" w:rsidRPr="00662FFD" w:rsidTr="00662FFD">
        <w:tc>
          <w:tcPr>
            <w:tcW w:w="828" w:type="dxa"/>
            <w:tcBorders>
              <w:bottom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4.1.4.</w:t>
            </w:r>
          </w:p>
        </w:tc>
        <w:tc>
          <w:tcPr>
            <w:tcW w:w="2949" w:type="dxa"/>
            <w:tcBorders>
              <w:bottom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Количество проведенных семинаров, тренингов для муниципальных  служащих, направленных на формирование нетерпимого отношения к проявлению коррупции</w:t>
            </w:r>
          </w:p>
        </w:tc>
        <w:tc>
          <w:tcPr>
            <w:tcW w:w="5772" w:type="dxa"/>
            <w:gridSpan w:val="3"/>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771" w:type="dxa"/>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Ед.</w:t>
            </w:r>
          </w:p>
        </w:tc>
        <w:tc>
          <w:tcPr>
            <w:tcW w:w="77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3</w:t>
            </w:r>
          </w:p>
        </w:tc>
        <w:tc>
          <w:tcPr>
            <w:tcW w:w="77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w:t>
            </w:r>
          </w:p>
        </w:tc>
        <w:tc>
          <w:tcPr>
            <w:tcW w:w="77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w:t>
            </w:r>
          </w:p>
        </w:tc>
        <w:tc>
          <w:tcPr>
            <w:tcW w:w="817" w:type="dxa"/>
            <w:gridSpan w:val="2"/>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w:t>
            </w:r>
          </w:p>
        </w:tc>
        <w:tc>
          <w:tcPr>
            <w:tcW w:w="812" w:type="dxa"/>
            <w:shd w:val="clear" w:color="auto" w:fill="auto"/>
          </w:tcPr>
          <w:p w:rsidR="00662FFD" w:rsidRPr="00662FFD" w:rsidRDefault="00662FFD" w:rsidP="00662FFD">
            <w:pP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3</w:t>
            </w:r>
          </w:p>
        </w:tc>
      </w:tr>
    </w:tbl>
    <w:p w:rsidR="00662FFD" w:rsidRPr="00662FFD" w:rsidRDefault="00662FFD" w:rsidP="00662FFD">
      <w:pPr>
        <w:spacing w:after="0" w:line="240" w:lineRule="auto"/>
        <w:jc w:val="center"/>
        <w:rPr>
          <w:rFonts w:ascii="Times New Roman" w:eastAsia="Times New Roman" w:hAnsi="Times New Roman" w:cs="Times New Roman"/>
          <w:sz w:val="20"/>
          <w:szCs w:val="20"/>
        </w:rPr>
      </w:pPr>
    </w:p>
    <w:p w:rsidR="00662FFD" w:rsidRPr="00662FFD" w:rsidRDefault="00662FFD" w:rsidP="00662FFD">
      <w:pPr>
        <w:spacing w:after="0" w:line="240" w:lineRule="auto"/>
        <w:jc w:val="center"/>
        <w:rPr>
          <w:rFonts w:ascii="Times New Roman" w:eastAsia="Times New Roman" w:hAnsi="Times New Roman" w:cs="Times New Roman"/>
          <w:sz w:val="20"/>
          <w:szCs w:val="20"/>
        </w:rPr>
      </w:pPr>
    </w:p>
    <w:p w:rsidR="00662FFD" w:rsidRPr="00662FFD" w:rsidRDefault="00662FFD" w:rsidP="00662FFD">
      <w:pPr>
        <w:spacing w:after="0" w:line="240" w:lineRule="auto"/>
        <w:jc w:val="center"/>
        <w:rPr>
          <w:rFonts w:ascii="Times New Roman" w:eastAsia="Times New Roman" w:hAnsi="Times New Roman" w:cs="Times New Roman"/>
          <w:sz w:val="24"/>
          <w:szCs w:val="24"/>
        </w:rPr>
        <w:sectPr w:rsidR="00662FFD" w:rsidRPr="00662FFD" w:rsidSect="00662FFD">
          <w:pgSz w:w="16838" w:h="11906" w:orient="landscape"/>
          <w:pgMar w:top="993" w:right="1134" w:bottom="567" w:left="1134" w:header="709" w:footer="709" w:gutter="0"/>
          <w:cols w:space="708"/>
          <w:titlePg/>
          <w:docGrid w:linePitch="381"/>
        </w:sectPr>
      </w:pPr>
    </w:p>
    <w:p w:rsidR="00662FFD" w:rsidRPr="00662FFD" w:rsidRDefault="00662FFD" w:rsidP="00662FFD">
      <w:pPr>
        <w:spacing w:after="0" w:line="240" w:lineRule="auto"/>
        <w:ind w:left="5760"/>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lastRenderedPageBreak/>
        <w:t xml:space="preserve">ПРИЛОЖЕНИЕ № 2 </w:t>
      </w:r>
    </w:p>
    <w:p w:rsidR="00662FFD" w:rsidRPr="00662FFD" w:rsidRDefault="00662FFD" w:rsidP="00662FFD">
      <w:pPr>
        <w:spacing w:after="0" w:line="220" w:lineRule="exact"/>
        <w:ind w:left="5760"/>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к муниципальной программе </w:t>
      </w:r>
      <w:r w:rsidRPr="00662FFD">
        <w:rPr>
          <w:rFonts w:ascii="Times New Roman" w:eastAsia="Times New Roman" w:hAnsi="Times New Roman" w:cs="Times New Roman"/>
          <w:bCs/>
          <w:sz w:val="20"/>
          <w:szCs w:val="20"/>
        </w:rPr>
        <w:t xml:space="preserve">«Развитие муниципальной службы в администрации сельского поселения «Село Маяк» Нанайского муниципального района Хабаровского края на 2021-2023 годы» </w:t>
      </w:r>
    </w:p>
    <w:p w:rsidR="00662FFD" w:rsidRPr="00662FFD" w:rsidRDefault="00662FFD" w:rsidP="00662FFD">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662FFD" w:rsidRPr="00662FFD" w:rsidRDefault="00662FFD" w:rsidP="00662FFD">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662FFD" w:rsidRPr="00662FFD" w:rsidRDefault="00662FFD" w:rsidP="00662FFD">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662FFD">
        <w:rPr>
          <w:rFonts w:ascii="Times New Roman" w:eastAsia="Times New Roman" w:hAnsi="Times New Roman" w:cs="Times New Roman"/>
          <w:bCs/>
          <w:sz w:val="20"/>
          <w:szCs w:val="20"/>
        </w:rPr>
        <w:t>РЕСУРСНОЕ ОБЕСПЕЧЕНИЕ</w:t>
      </w:r>
    </w:p>
    <w:p w:rsidR="00662FFD" w:rsidRPr="00662FFD" w:rsidRDefault="00662FFD" w:rsidP="00662FFD">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p>
    <w:p w:rsidR="00662FFD" w:rsidRPr="00662FFD" w:rsidRDefault="00662FFD" w:rsidP="00662FFD">
      <w:pPr>
        <w:spacing w:after="0" w:line="240" w:lineRule="exact"/>
        <w:jc w:val="center"/>
        <w:rPr>
          <w:rFonts w:ascii="Times New Roman" w:eastAsia="Times New Roman" w:hAnsi="Times New Roman" w:cs="Times New Roman"/>
          <w:bCs/>
          <w:sz w:val="20"/>
          <w:szCs w:val="20"/>
        </w:rPr>
      </w:pPr>
      <w:r w:rsidRPr="00662FFD">
        <w:rPr>
          <w:rFonts w:ascii="Times New Roman" w:eastAsia="Times New Roman" w:hAnsi="Times New Roman" w:cs="Times New Roman"/>
          <w:sz w:val="20"/>
          <w:szCs w:val="20"/>
        </w:rPr>
        <w:t xml:space="preserve">и прогнозная (справочная) оценка расходов бюджета сельского поселения, в том числе, за счет средств  краевого бюджета, бюджета Нанайского муниципального района на реализацию муниципальной программы </w:t>
      </w:r>
      <w:r w:rsidRPr="00662FFD">
        <w:rPr>
          <w:rFonts w:ascii="Times New Roman" w:eastAsia="Times New Roman" w:hAnsi="Times New Roman" w:cs="Times New Roman"/>
          <w:bCs/>
          <w:sz w:val="20"/>
          <w:szCs w:val="20"/>
        </w:rPr>
        <w:t xml:space="preserve">«Развитие муниципальной службы в администрации </w:t>
      </w:r>
    </w:p>
    <w:p w:rsidR="00662FFD" w:rsidRPr="00662FFD" w:rsidRDefault="00662FFD" w:rsidP="00662FFD">
      <w:pPr>
        <w:spacing w:after="0" w:line="240" w:lineRule="exact"/>
        <w:jc w:val="center"/>
        <w:rPr>
          <w:rFonts w:ascii="Times New Roman" w:eastAsia="Times New Roman" w:hAnsi="Times New Roman" w:cs="Times New Roman"/>
          <w:bCs/>
          <w:sz w:val="20"/>
          <w:szCs w:val="20"/>
        </w:rPr>
      </w:pPr>
      <w:r w:rsidRPr="00662FFD">
        <w:rPr>
          <w:rFonts w:ascii="Times New Roman" w:eastAsia="Times New Roman" w:hAnsi="Times New Roman" w:cs="Times New Roman"/>
          <w:bCs/>
          <w:sz w:val="20"/>
          <w:szCs w:val="20"/>
        </w:rPr>
        <w:t xml:space="preserve">сельского поселения «Село Маяк»  Нанайского муниципального </w:t>
      </w:r>
    </w:p>
    <w:p w:rsidR="00662FFD" w:rsidRPr="00662FFD" w:rsidRDefault="00662FFD" w:rsidP="00662FFD">
      <w:pPr>
        <w:spacing w:after="0" w:line="240" w:lineRule="exact"/>
        <w:jc w:val="center"/>
        <w:rPr>
          <w:rFonts w:ascii="Times New Roman" w:eastAsia="Times New Roman" w:hAnsi="Times New Roman" w:cs="Times New Roman"/>
          <w:bCs/>
          <w:sz w:val="20"/>
          <w:szCs w:val="20"/>
        </w:rPr>
      </w:pPr>
      <w:r w:rsidRPr="00662FFD">
        <w:rPr>
          <w:rFonts w:ascii="Times New Roman" w:eastAsia="Times New Roman" w:hAnsi="Times New Roman" w:cs="Times New Roman"/>
          <w:bCs/>
          <w:sz w:val="20"/>
          <w:szCs w:val="20"/>
        </w:rPr>
        <w:t>района Хабаровского края на 2021-2023 годы»</w:t>
      </w:r>
    </w:p>
    <w:p w:rsidR="00662FFD" w:rsidRPr="00662FFD" w:rsidRDefault="00662FFD" w:rsidP="00662FFD">
      <w:pPr>
        <w:spacing w:after="0" w:line="240" w:lineRule="auto"/>
        <w:jc w:val="center"/>
        <w:rPr>
          <w:rFonts w:ascii="Times New Roman" w:eastAsia="Times New Roman" w:hAnsi="Times New Roman" w:cs="Times New Roman"/>
          <w:sz w:val="20"/>
          <w:szCs w:val="20"/>
        </w:rPr>
      </w:pPr>
    </w:p>
    <w:p w:rsidR="00662FFD" w:rsidRPr="00662FFD" w:rsidRDefault="00662FFD" w:rsidP="00662FFD">
      <w:pPr>
        <w:spacing w:after="0" w:line="240" w:lineRule="auto"/>
        <w:jc w:val="center"/>
        <w:rPr>
          <w:rFonts w:ascii="Times New Roman" w:eastAsia="Times New Roman" w:hAnsi="Times New Roman" w:cs="Times New Roman"/>
          <w:sz w:val="20"/>
          <w:szCs w:val="20"/>
        </w:rPr>
      </w:pPr>
    </w:p>
    <w:tbl>
      <w:tblPr>
        <w:tblW w:w="88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3480"/>
        <w:gridCol w:w="1812"/>
        <w:gridCol w:w="708"/>
        <w:gridCol w:w="709"/>
        <w:gridCol w:w="709"/>
        <w:gridCol w:w="851"/>
      </w:tblGrid>
      <w:tr w:rsidR="00662FFD" w:rsidRPr="00662FFD" w:rsidTr="00662FFD">
        <w:trPr>
          <w:gridAfter w:val="4"/>
          <w:wAfter w:w="2977" w:type="dxa"/>
          <w:trHeight w:val="276"/>
          <w:tblHeader/>
        </w:trPr>
        <w:tc>
          <w:tcPr>
            <w:tcW w:w="600" w:type="dxa"/>
            <w:vMerge w:val="restart"/>
            <w:tcBorders>
              <w:top w:val="single" w:sz="4" w:space="0" w:color="auto"/>
              <w:left w:val="single" w:sz="4" w:space="0" w:color="auto"/>
              <w:right w:val="single" w:sz="4" w:space="0" w:color="auto"/>
            </w:tcBorders>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w:t>
            </w:r>
          </w:p>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п/п</w:t>
            </w:r>
          </w:p>
        </w:tc>
        <w:tc>
          <w:tcPr>
            <w:tcW w:w="3480" w:type="dxa"/>
            <w:vMerge w:val="restart"/>
            <w:tcBorders>
              <w:top w:val="single" w:sz="4" w:space="0" w:color="auto"/>
              <w:left w:val="single" w:sz="4" w:space="0" w:color="auto"/>
              <w:right w:val="single" w:sz="4" w:space="0" w:color="auto"/>
            </w:tcBorders>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Наименование</w:t>
            </w:r>
          </w:p>
        </w:tc>
        <w:tc>
          <w:tcPr>
            <w:tcW w:w="1812" w:type="dxa"/>
            <w:vMerge w:val="restart"/>
            <w:tcBorders>
              <w:top w:val="single" w:sz="4" w:space="0" w:color="auto"/>
              <w:left w:val="single" w:sz="4" w:space="0" w:color="auto"/>
              <w:right w:val="single" w:sz="4" w:space="0" w:color="auto"/>
            </w:tcBorders>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Источник </w:t>
            </w:r>
          </w:p>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финансирования</w:t>
            </w:r>
          </w:p>
        </w:tc>
      </w:tr>
      <w:tr w:rsidR="00662FFD" w:rsidRPr="00662FFD" w:rsidTr="00662FFD">
        <w:trPr>
          <w:tblHeader/>
        </w:trPr>
        <w:tc>
          <w:tcPr>
            <w:tcW w:w="600" w:type="dxa"/>
            <w:vMerge/>
            <w:tcBorders>
              <w:left w:val="single" w:sz="4" w:space="0" w:color="auto"/>
              <w:bottom w:val="single" w:sz="4" w:space="0" w:color="auto"/>
              <w:right w:val="single" w:sz="4" w:space="0" w:color="auto"/>
            </w:tcBorders>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3480" w:type="dxa"/>
            <w:vMerge/>
            <w:tcBorders>
              <w:left w:val="single" w:sz="4" w:space="0" w:color="auto"/>
              <w:bottom w:val="single" w:sz="4" w:space="0" w:color="auto"/>
              <w:right w:val="single" w:sz="4" w:space="0" w:color="auto"/>
            </w:tcBorders>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1812" w:type="dxa"/>
            <w:vMerge/>
            <w:tcBorders>
              <w:left w:val="single" w:sz="4" w:space="0" w:color="auto"/>
              <w:bottom w:val="single" w:sz="4" w:space="0" w:color="auto"/>
              <w:right w:val="single" w:sz="4" w:space="0" w:color="auto"/>
            </w:tcBorders>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2023</w:t>
            </w:r>
          </w:p>
        </w:tc>
        <w:tc>
          <w:tcPr>
            <w:tcW w:w="851" w:type="dxa"/>
            <w:tcBorders>
              <w:top w:val="single" w:sz="4" w:space="0" w:color="auto"/>
              <w:left w:val="single" w:sz="4" w:space="0" w:color="auto"/>
              <w:bottom w:val="single" w:sz="4" w:space="0" w:color="auto"/>
              <w:right w:val="single" w:sz="4" w:space="0" w:color="auto"/>
            </w:tcBorders>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Всего</w:t>
            </w:r>
          </w:p>
        </w:tc>
      </w:tr>
      <w:tr w:rsidR="00662FFD" w:rsidRPr="00662FFD" w:rsidTr="00662FFD">
        <w:trPr>
          <w:tblHead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9</w:t>
            </w:r>
          </w:p>
        </w:tc>
      </w:tr>
      <w:tr w:rsidR="00662FFD" w:rsidRPr="00662FFD" w:rsidTr="00662FFD">
        <w:tc>
          <w:tcPr>
            <w:tcW w:w="600" w:type="dxa"/>
            <w:vMerge w:val="restart"/>
            <w:tcBorders>
              <w:top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val="restart"/>
            <w:tcBorders>
              <w:top w:val="single" w:sz="4" w:space="0" w:color="auto"/>
            </w:tcBorders>
            <w:shd w:val="clear" w:color="auto" w:fill="auto"/>
          </w:tcPr>
          <w:p w:rsidR="00662FFD" w:rsidRPr="00662FFD" w:rsidRDefault="00662FFD" w:rsidP="00662FFD">
            <w:pPr>
              <w:autoSpaceDE w:val="0"/>
              <w:autoSpaceDN w:val="0"/>
              <w:adjustRightInd w:val="0"/>
              <w:spacing w:after="0" w:line="240" w:lineRule="auto"/>
              <w:ind w:right="-108"/>
              <w:outlineLvl w:val="0"/>
              <w:rPr>
                <w:rFonts w:ascii="Times New Roman" w:eastAsia="Times New Roman" w:hAnsi="Times New Roman" w:cs="Times New Roman"/>
                <w:bCs/>
                <w:sz w:val="20"/>
                <w:szCs w:val="20"/>
              </w:rPr>
            </w:pPr>
            <w:r w:rsidRPr="00662FFD">
              <w:rPr>
                <w:rFonts w:ascii="Times New Roman" w:eastAsia="Times New Roman" w:hAnsi="Times New Roman" w:cs="Times New Roman"/>
                <w:sz w:val="20"/>
                <w:szCs w:val="20"/>
              </w:rPr>
              <w:t xml:space="preserve">Муниципальная программа </w:t>
            </w:r>
            <w:r w:rsidRPr="00662FFD">
              <w:rPr>
                <w:rFonts w:ascii="Times New Roman" w:eastAsia="Times New Roman" w:hAnsi="Times New Roman" w:cs="Times New Roman"/>
                <w:bCs/>
                <w:sz w:val="20"/>
                <w:szCs w:val="20"/>
              </w:rPr>
              <w:t>«Развитие муниципальной службы в администрации сельского поселения «Село Маяк» Нанайского муниципального района Хабаровского края на 2021-2023 годы»</w:t>
            </w:r>
          </w:p>
          <w:p w:rsidR="00662FFD" w:rsidRPr="00662FFD" w:rsidRDefault="00662FFD" w:rsidP="00662FFD">
            <w:pPr>
              <w:spacing w:after="0" w:line="240" w:lineRule="auto"/>
              <w:ind w:right="-108"/>
              <w:rPr>
                <w:rFonts w:ascii="Times New Roman" w:eastAsia="Times New Roman" w:hAnsi="Times New Roman" w:cs="Times New Roman"/>
                <w:sz w:val="20"/>
                <w:szCs w:val="20"/>
              </w:rPr>
            </w:pPr>
          </w:p>
        </w:tc>
        <w:tc>
          <w:tcPr>
            <w:tcW w:w="1812" w:type="dxa"/>
            <w:tcBorders>
              <w:top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Всего</w:t>
            </w:r>
          </w:p>
        </w:tc>
        <w:tc>
          <w:tcPr>
            <w:tcW w:w="708" w:type="dxa"/>
            <w:tcBorders>
              <w:top w:val="single" w:sz="4" w:space="0" w:color="auto"/>
            </w:tcBorders>
            <w:shd w:val="clear" w:color="auto" w:fill="auto"/>
          </w:tcPr>
          <w:p w:rsidR="00662FFD" w:rsidRPr="00662FFD" w:rsidRDefault="00662FFD" w:rsidP="00662FFD">
            <w:pPr>
              <w:spacing w:after="0" w:line="240" w:lineRule="auto"/>
              <w:ind w:left="-168"/>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15,0</w:t>
            </w:r>
          </w:p>
        </w:tc>
        <w:tc>
          <w:tcPr>
            <w:tcW w:w="709" w:type="dxa"/>
            <w:tcBorders>
              <w:top w:val="single" w:sz="4" w:space="0" w:color="auto"/>
            </w:tcBorders>
            <w:shd w:val="clear" w:color="auto" w:fill="auto"/>
          </w:tcPr>
          <w:p w:rsidR="00662FFD" w:rsidRPr="00662FFD" w:rsidRDefault="00662FFD" w:rsidP="00662FFD">
            <w:pPr>
              <w:jc w:val="center"/>
              <w:rPr>
                <w:rFonts w:ascii="Calibri" w:eastAsia="Times New Roman" w:hAnsi="Calibri" w:cs="Times New Roman"/>
                <w:sz w:val="20"/>
                <w:szCs w:val="20"/>
              </w:rPr>
            </w:pPr>
            <w:r w:rsidRPr="00662FFD">
              <w:rPr>
                <w:rFonts w:ascii="Times New Roman" w:eastAsia="Times New Roman" w:hAnsi="Times New Roman" w:cs="Times New Roman"/>
                <w:sz w:val="20"/>
                <w:szCs w:val="20"/>
              </w:rPr>
              <w:t>15,0</w:t>
            </w:r>
          </w:p>
        </w:tc>
        <w:tc>
          <w:tcPr>
            <w:tcW w:w="709" w:type="dxa"/>
            <w:tcBorders>
              <w:top w:val="single" w:sz="4" w:space="0" w:color="auto"/>
            </w:tcBorders>
            <w:shd w:val="clear" w:color="auto" w:fill="auto"/>
          </w:tcPr>
          <w:p w:rsidR="00662FFD" w:rsidRPr="00662FFD" w:rsidRDefault="00662FFD" w:rsidP="00662FFD">
            <w:pPr>
              <w:jc w:val="center"/>
              <w:rPr>
                <w:rFonts w:ascii="Calibri" w:eastAsia="Times New Roman" w:hAnsi="Calibri" w:cs="Times New Roman"/>
                <w:sz w:val="20"/>
                <w:szCs w:val="20"/>
              </w:rPr>
            </w:pPr>
            <w:r w:rsidRPr="00662FFD">
              <w:rPr>
                <w:rFonts w:ascii="Times New Roman" w:eastAsia="Times New Roman" w:hAnsi="Times New Roman" w:cs="Times New Roman"/>
                <w:sz w:val="20"/>
                <w:szCs w:val="20"/>
              </w:rPr>
              <w:t>15,0</w:t>
            </w:r>
          </w:p>
        </w:tc>
        <w:tc>
          <w:tcPr>
            <w:tcW w:w="851" w:type="dxa"/>
            <w:tcBorders>
              <w:top w:val="single" w:sz="4" w:space="0" w:color="auto"/>
            </w:tcBorders>
          </w:tcPr>
          <w:p w:rsidR="00662FFD" w:rsidRPr="00662FFD" w:rsidRDefault="00662FFD" w:rsidP="00662FFD">
            <w:pPr>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45,0</w:t>
            </w:r>
          </w:p>
        </w:tc>
      </w:tr>
      <w:tr w:rsidR="00662FFD" w:rsidRPr="00662FFD" w:rsidTr="00662FFD">
        <w:tc>
          <w:tcPr>
            <w:tcW w:w="600" w:type="dxa"/>
            <w:vMerge/>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shd w:val="clear" w:color="auto" w:fill="auto"/>
          </w:tcPr>
          <w:p w:rsidR="00662FFD" w:rsidRPr="00662FFD" w:rsidRDefault="00662FFD" w:rsidP="00662FFD">
            <w:pPr>
              <w:spacing w:after="0" w:line="240" w:lineRule="auto"/>
              <w:ind w:right="-108"/>
              <w:rPr>
                <w:rFonts w:ascii="Times New Roman" w:eastAsia="Times New Roman" w:hAnsi="Times New Roman" w:cs="Times New Roman"/>
                <w:sz w:val="20"/>
                <w:szCs w:val="20"/>
              </w:rPr>
            </w:pPr>
          </w:p>
        </w:tc>
        <w:tc>
          <w:tcPr>
            <w:tcW w:w="1812"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краевой бюджет</w:t>
            </w: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600" w:type="dxa"/>
            <w:vMerge/>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shd w:val="clear" w:color="auto" w:fill="auto"/>
          </w:tcPr>
          <w:p w:rsidR="00662FFD" w:rsidRPr="00662FFD" w:rsidRDefault="00662FFD" w:rsidP="00662FFD">
            <w:pPr>
              <w:spacing w:after="0" w:line="240" w:lineRule="auto"/>
              <w:ind w:right="-108"/>
              <w:rPr>
                <w:rFonts w:ascii="Times New Roman" w:eastAsia="Times New Roman" w:hAnsi="Times New Roman" w:cs="Times New Roman"/>
                <w:sz w:val="20"/>
                <w:szCs w:val="20"/>
              </w:rPr>
            </w:pPr>
          </w:p>
        </w:tc>
        <w:tc>
          <w:tcPr>
            <w:tcW w:w="1812"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бюджет муниципального района</w:t>
            </w: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rPr>
          <w:trHeight w:val="828"/>
        </w:trPr>
        <w:tc>
          <w:tcPr>
            <w:tcW w:w="600" w:type="dxa"/>
            <w:vMerge/>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shd w:val="clear" w:color="auto" w:fill="auto"/>
          </w:tcPr>
          <w:p w:rsidR="00662FFD" w:rsidRPr="00662FFD" w:rsidRDefault="00662FFD" w:rsidP="00662FFD">
            <w:pPr>
              <w:spacing w:after="0" w:line="240" w:lineRule="auto"/>
              <w:ind w:right="-108"/>
              <w:rPr>
                <w:rFonts w:ascii="Times New Roman" w:eastAsia="Times New Roman" w:hAnsi="Times New Roman" w:cs="Times New Roman"/>
                <w:sz w:val="20"/>
                <w:szCs w:val="20"/>
              </w:rPr>
            </w:pPr>
          </w:p>
        </w:tc>
        <w:tc>
          <w:tcPr>
            <w:tcW w:w="1812" w:type="dxa"/>
            <w:shd w:val="clear" w:color="auto" w:fill="auto"/>
          </w:tcPr>
          <w:p w:rsidR="00662FFD" w:rsidRPr="00662FFD" w:rsidRDefault="00662FFD" w:rsidP="00662FFD">
            <w:pPr>
              <w:spacing w:after="0" w:line="240" w:lineRule="auto"/>
              <w:ind w:right="-48"/>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бюджет сельского поселения</w:t>
            </w:r>
          </w:p>
        </w:tc>
        <w:tc>
          <w:tcPr>
            <w:tcW w:w="708" w:type="dxa"/>
            <w:shd w:val="clear" w:color="auto" w:fill="auto"/>
          </w:tcPr>
          <w:p w:rsidR="00662FFD" w:rsidRPr="00662FFD" w:rsidRDefault="00662FFD" w:rsidP="00662FFD">
            <w:pPr>
              <w:jc w:val="center"/>
              <w:rPr>
                <w:rFonts w:ascii="Calibri" w:eastAsia="Times New Roman" w:hAnsi="Calibri" w:cs="Times New Roman"/>
                <w:sz w:val="20"/>
                <w:szCs w:val="20"/>
              </w:rPr>
            </w:pPr>
            <w:r w:rsidRPr="00662FFD">
              <w:rPr>
                <w:rFonts w:ascii="Times New Roman" w:eastAsia="Times New Roman" w:hAnsi="Times New Roman" w:cs="Times New Roman"/>
                <w:sz w:val="20"/>
                <w:szCs w:val="20"/>
              </w:rPr>
              <w:t>15,0</w:t>
            </w:r>
          </w:p>
          <w:p w:rsidR="00662FFD" w:rsidRPr="00662FFD" w:rsidRDefault="00662FFD" w:rsidP="00662FFD">
            <w:pPr>
              <w:spacing w:after="0" w:line="240" w:lineRule="auto"/>
              <w:jc w:val="center"/>
              <w:rPr>
                <w:rFonts w:ascii="Calibri" w:eastAsia="Times New Roman" w:hAnsi="Calibri" w:cs="Times New Roman"/>
                <w:sz w:val="20"/>
                <w:szCs w:val="20"/>
              </w:rPr>
            </w:pPr>
          </w:p>
        </w:tc>
        <w:tc>
          <w:tcPr>
            <w:tcW w:w="709" w:type="dxa"/>
            <w:shd w:val="clear" w:color="auto" w:fill="auto"/>
          </w:tcPr>
          <w:p w:rsidR="00662FFD" w:rsidRPr="00662FFD" w:rsidRDefault="00662FFD" w:rsidP="00662FFD">
            <w:pPr>
              <w:jc w:val="center"/>
              <w:rPr>
                <w:rFonts w:ascii="Calibri" w:eastAsia="Times New Roman" w:hAnsi="Calibri" w:cs="Times New Roman"/>
                <w:sz w:val="20"/>
                <w:szCs w:val="20"/>
              </w:rPr>
            </w:pPr>
            <w:r w:rsidRPr="00662FFD">
              <w:rPr>
                <w:rFonts w:ascii="Times New Roman" w:eastAsia="Times New Roman" w:hAnsi="Times New Roman" w:cs="Times New Roman"/>
                <w:sz w:val="20"/>
                <w:szCs w:val="20"/>
              </w:rPr>
              <w:t>15,0</w:t>
            </w:r>
          </w:p>
          <w:p w:rsidR="00662FFD" w:rsidRPr="00662FFD" w:rsidRDefault="00662FFD" w:rsidP="00662FFD">
            <w:pPr>
              <w:spacing w:after="0" w:line="240" w:lineRule="auto"/>
              <w:jc w:val="center"/>
              <w:rPr>
                <w:rFonts w:ascii="Calibri" w:eastAsia="Times New Roman" w:hAnsi="Calibri" w:cs="Times New Roman"/>
                <w:sz w:val="20"/>
                <w:szCs w:val="20"/>
              </w:rPr>
            </w:pPr>
          </w:p>
        </w:tc>
        <w:tc>
          <w:tcPr>
            <w:tcW w:w="709" w:type="dxa"/>
            <w:shd w:val="clear" w:color="auto" w:fill="auto"/>
          </w:tcPr>
          <w:p w:rsidR="00662FFD" w:rsidRPr="00662FFD" w:rsidRDefault="00662FFD" w:rsidP="00662FFD">
            <w:pPr>
              <w:jc w:val="center"/>
              <w:rPr>
                <w:rFonts w:ascii="Calibri" w:eastAsia="Times New Roman" w:hAnsi="Calibri" w:cs="Times New Roman"/>
                <w:sz w:val="20"/>
                <w:szCs w:val="20"/>
              </w:rPr>
            </w:pPr>
            <w:r w:rsidRPr="00662FFD">
              <w:rPr>
                <w:rFonts w:ascii="Times New Roman" w:eastAsia="Times New Roman" w:hAnsi="Times New Roman" w:cs="Times New Roman"/>
                <w:sz w:val="20"/>
                <w:szCs w:val="20"/>
              </w:rPr>
              <w:t>15,0</w:t>
            </w:r>
          </w:p>
          <w:p w:rsidR="00662FFD" w:rsidRPr="00662FFD" w:rsidRDefault="00662FFD" w:rsidP="00662FFD">
            <w:pPr>
              <w:spacing w:after="0" w:line="240" w:lineRule="auto"/>
              <w:jc w:val="center"/>
              <w:rPr>
                <w:rFonts w:ascii="Calibri" w:eastAsia="Times New Roman" w:hAnsi="Calibri"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45,0</w:t>
            </w:r>
          </w:p>
        </w:tc>
      </w:tr>
      <w:tr w:rsidR="00662FFD" w:rsidRPr="00662FFD" w:rsidTr="00662FFD">
        <w:tc>
          <w:tcPr>
            <w:tcW w:w="600" w:type="dxa"/>
            <w:vMerge/>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shd w:val="clear" w:color="auto" w:fill="auto"/>
          </w:tcPr>
          <w:p w:rsidR="00662FFD" w:rsidRPr="00662FFD" w:rsidRDefault="00662FFD" w:rsidP="00662FFD">
            <w:pPr>
              <w:spacing w:after="0" w:line="240" w:lineRule="auto"/>
              <w:ind w:right="-108"/>
              <w:rPr>
                <w:rFonts w:ascii="Times New Roman" w:eastAsia="Times New Roman" w:hAnsi="Times New Roman" w:cs="Times New Roman"/>
                <w:sz w:val="20"/>
                <w:szCs w:val="20"/>
              </w:rPr>
            </w:pPr>
          </w:p>
        </w:tc>
        <w:tc>
          <w:tcPr>
            <w:tcW w:w="1812"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организации</w:t>
            </w: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600" w:type="dxa"/>
            <w:vMerge w:val="restart"/>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w:t>
            </w:r>
          </w:p>
        </w:tc>
        <w:tc>
          <w:tcPr>
            <w:tcW w:w="3480" w:type="dxa"/>
            <w:vMerge w:val="restart"/>
            <w:shd w:val="clear" w:color="auto" w:fill="auto"/>
          </w:tcPr>
          <w:p w:rsidR="00662FFD" w:rsidRPr="00662FFD" w:rsidRDefault="00662FFD" w:rsidP="00662FFD">
            <w:pPr>
              <w:widowControl w:val="0"/>
              <w:autoSpaceDE w:val="0"/>
              <w:autoSpaceDN w:val="0"/>
              <w:adjustRightInd w:val="0"/>
              <w:spacing w:after="0" w:line="240" w:lineRule="auto"/>
              <w:ind w:right="-108"/>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Разработка и принятие  нормативных правовых актов по вопросам развития муниципальной службы в связи с изменениями законодательства Российской Федерации и Хабаровского края </w:t>
            </w:r>
          </w:p>
          <w:p w:rsidR="00662FFD" w:rsidRPr="00662FFD" w:rsidRDefault="00662FFD" w:rsidP="00662FFD">
            <w:pPr>
              <w:spacing w:after="0" w:line="240" w:lineRule="auto"/>
              <w:ind w:right="-108"/>
              <w:rPr>
                <w:rFonts w:ascii="Times New Roman" w:eastAsia="Times New Roman" w:hAnsi="Times New Roman" w:cs="Times New Roman"/>
                <w:sz w:val="20"/>
                <w:szCs w:val="20"/>
              </w:rPr>
            </w:pPr>
          </w:p>
        </w:tc>
        <w:tc>
          <w:tcPr>
            <w:tcW w:w="1812"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Всего</w:t>
            </w: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600" w:type="dxa"/>
            <w:vMerge/>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shd w:val="clear" w:color="auto" w:fill="auto"/>
          </w:tcPr>
          <w:p w:rsidR="00662FFD" w:rsidRPr="00662FFD" w:rsidRDefault="00662FFD" w:rsidP="00662FFD">
            <w:pPr>
              <w:spacing w:after="0" w:line="240" w:lineRule="auto"/>
              <w:ind w:right="-108"/>
              <w:rPr>
                <w:rFonts w:ascii="Times New Roman" w:eastAsia="Times New Roman" w:hAnsi="Times New Roman" w:cs="Times New Roman"/>
                <w:sz w:val="20"/>
                <w:szCs w:val="20"/>
              </w:rPr>
            </w:pPr>
          </w:p>
        </w:tc>
        <w:tc>
          <w:tcPr>
            <w:tcW w:w="1812"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краевой бюджет</w:t>
            </w: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600" w:type="dxa"/>
            <w:vMerge/>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shd w:val="clear" w:color="auto" w:fill="auto"/>
          </w:tcPr>
          <w:p w:rsidR="00662FFD" w:rsidRPr="00662FFD" w:rsidRDefault="00662FFD" w:rsidP="00662FFD">
            <w:pPr>
              <w:spacing w:after="0" w:line="240" w:lineRule="auto"/>
              <w:ind w:right="-108"/>
              <w:rPr>
                <w:rFonts w:ascii="Times New Roman" w:eastAsia="Times New Roman" w:hAnsi="Times New Roman" w:cs="Times New Roman"/>
                <w:sz w:val="20"/>
                <w:szCs w:val="20"/>
              </w:rPr>
            </w:pPr>
          </w:p>
        </w:tc>
        <w:tc>
          <w:tcPr>
            <w:tcW w:w="1812"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бюджет муниципального района</w:t>
            </w: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rPr>
          <w:trHeight w:val="828"/>
        </w:trPr>
        <w:tc>
          <w:tcPr>
            <w:tcW w:w="600" w:type="dxa"/>
            <w:vMerge/>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shd w:val="clear" w:color="auto" w:fill="auto"/>
          </w:tcPr>
          <w:p w:rsidR="00662FFD" w:rsidRPr="00662FFD" w:rsidRDefault="00662FFD" w:rsidP="00662FFD">
            <w:pPr>
              <w:spacing w:after="0" w:line="240" w:lineRule="auto"/>
              <w:ind w:right="-108"/>
              <w:rPr>
                <w:rFonts w:ascii="Times New Roman" w:eastAsia="Times New Roman" w:hAnsi="Times New Roman" w:cs="Times New Roman"/>
                <w:sz w:val="20"/>
                <w:szCs w:val="20"/>
              </w:rPr>
            </w:pPr>
          </w:p>
        </w:tc>
        <w:tc>
          <w:tcPr>
            <w:tcW w:w="1812" w:type="dxa"/>
            <w:shd w:val="clear" w:color="auto" w:fill="auto"/>
          </w:tcPr>
          <w:p w:rsidR="00662FFD" w:rsidRPr="00662FFD" w:rsidRDefault="00662FFD" w:rsidP="00662FFD">
            <w:pPr>
              <w:spacing w:after="0" w:line="240" w:lineRule="auto"/>
              <w:ind w:right="-48"/>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бюджет сельского поселения</w:t>
            </w:r>
          </w:p>
          <w:p w:rsidR="00662FFD" w:rsidRPr="00662FFD" w:rsidRDefault="00662FFD" w:rsidP="00662FFD">
            <w:pPr>
              <w:spacing w:after="0" w:line="240" w:lineRule="auto"/>
              <w:rPr>
                <w:rFonts w:ascii="Times New Roman" w:eastAsia="Times New Roman" w:hAnsi="Times New Roman" w:cs="Times New Roman"/>
                <w:sz w:val="20"/>
                <w:szCs w:val="20"/>
              </w:rPr>
            </w:pP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600" w:type="dxa"/>
            <w:vMerge/>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shd w:val="clear" w:color="auto" w:fill="auto"/>
          </w:tcPr>
          <w:p w:rsidR="00662FFD" w:rsidRPr="00662FFD" w:rsidRDefault="00662FFD" w:rsidP="00662FFD">
            <w:pPr>
              <w:spacing w:after="0" w:line="240" w:lineRule="auto"/>
              <w:ind w:right="-108"/>
              <w:rPr>
                <w:rFonts w:ascii="Times New Roman" w:eastAsia="Times New Roman" w:hAnsi="Times New Roman" w:cs="Times New Roman"/>
                <w:sz w:val="20"/>
                <w:szCs w:val="20"/>
              </w:rPr>
            </w:pPr>
          </w:p>
        </w:tc>
        <w:tc>
          <w:tcPr>
            <w:tcW w:w="1812"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организации</w:t>
            </w: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600" w:type="dxa"/>
            <w:vMerge w:val="restart"/>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w:t>
            </w:r>
          </w:p>
        </w:tc>
        <w:tc>
          <w:tcPr>
            <w:tcW w:w="3480" w:type="dxa"/>
            <w:vMerge w:val="restart"/>
            <w:shd w:val="clear" w:color="auto" w:fill="auto"/>
          </w:tcPr>
          <w:p w:rsidR="00662FFD" w:rsidRPr="00662FFD" w:rsidRDefault="00662FFD" w:rsidP="00662FFD">
            <w:pPr>
              <w:spacing w:after="0" w:line="240" w:lineRule="auto"/>
              <w:ind w:right="-108"/>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результатив</w:t>
            </w:r>
            <w:r w:rsidRPr="00662FFD">
              <w:rPr>
                <w:rFonts w:ascii="Times New Roman" w:eastAsia="Times New Roman" w:hAnsi="Times New Roman" w:cs="Times New Roman"/>
                <w:sz w:val="20"/>
                <w:szCs w:val="20"/>
              </w:rPr>
              <w:softHyphen/>
              <w:t>ности их профессиональной служебной деятельности</w:t>
            </w:r>
          </w:p>
        </w:tc>
        <w:tc>
          <w:tcPr>
            <w:tcW w:w="1812"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Всего</w:t>
            </w: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600" w:type="dxa"/>
            <w:vMerge/>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shd w:val="clear" w:color="auto" w:fill="auto"/>
          </w:tcPr>
          <w:p w:rsidR="00662FFD" w:rsidRPr="00662FFD" w:rsidRDefault="00662FFD" w:rsidP="00662FFD">
            <w:pPr>
              <w:spacing w:after="0" w:line="240" w:lineRule="auto"/>
              <w:ind w:right="-108"/>
              <w:rPr>
                <w:rFonts w:ascii="Times New Roman" w:eastAsia="Times New Roman" w:hAnsi="Times New Roman" w:cs="Times New Roman"/>
                <w:sz w:val="20"/>
                <w:szCs w:val="20"/>
              </w:rPr>
            </w:pPr>
          </w:p>
        </w:tc>
        <w:tc>
          <w:tcPr>
            <w:tcW w:w="1812"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краевой бюджет</w:t>
            </w: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600" w:type="dxa"/>
            <w:vMerge/>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shd w:val="clear" w:color="auto" w:fill="auto"/>
          </w:tcPr>
          <w:p w:rsidR="00662FFD" w:rsidRPr="00662FFD" w:rsidRDefault="00662FFD" w:rsidP="00662FFD">
            <w:pPr>
              <w:spacing w:after="0" w:line="240" w:lineRule="auto"/>
              <w:ind w:right="-108"/>
              <w:rPr>
                <w:rFonts w:ascii="Times New Roman" w:eastAsia="Times New Roman" w:hAnsi="Times New Roman" w:cs="Times New Roman"/>
                <w:sz w:val="20"/>
                <w:szCs w:val="20"/>
              </w:rPr>
            </w:pPr>
          </w:p>
        </w:tc>
        <w:tc>
          <w:tcPr>
            <w:tcW w:w="1812"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бюджет муниципального района</w:t>
            </w: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rPr>
          <w:trHeight w:val="1104"/>
        </w:trPr>
        <w:tc>
          <w:tcPr>
            <w:tcW w:w="600" w:type="dxa"/>
            <w:vMerge/>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shd w:val="clear" w:color="auto" w:fill="auto"/>
          </w:tcPr>
          <w:p w:rsidR="00662FFD" w:rsidRPr="00662FFD" w:rsidRDefault="00662FFD" w:rsidP="00662FFD">
            <w:pPr>
              <w:spacing w:after="0" w:line="240" w:lineRule="auto"/>
              <w:ind w:right="-108"/>
              <w:rPr>
                <w:rFonts w:ascii="Times New Roman" w:eastAsia="Times New Roman" w:hAnsi="Times New Roman" w:cs="Times New Roman"/>
                <w:sz w:val="20"/>
                <w:szCs w:val="20"/>
              </w:rPr>
            </w:pPr>
          </w:p>
        </w:tc>
        <w:tc>
          <w:tcPr>
            <w:tcW w:w="1812" w:type="dxa"/>
            <w:shd w:val="clear" w:color="auto" w:fill="auto"/>
          </w:tcPr>
          <w:p w:rsidR="00662FFD" w:rsidRPr="00662FFD" w:rsidRDefault="00662FFD" w:rsidP="00662FFD">
            <w:pPr>
              <w:spacing w:after="0" w:line="240" w:lineRule="auto"/>
              <w:ind w:right="-168"/>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бюджет сельского поселения</w:t>
            </w:r>
          </w:p>
          <w:p w:rsidR="00662FFD" w:rsidRPr="00662FFD" w:rsidRDefault="00662FFD" w:rsidP="00662FFD">
            <w:pPr>
              <w:spacing w:after="0" w:line="240" w:lineRule="auto"/>
              <w:rPr>
                <w:rFonts w:ascii="Times New Roman" w:eastAsia="Times New Roman" w:hAnsi="Times New Roman" w:cs="Times New Roman"/>
                <w:sz w:val="20"/>
                <w:szCs w:val="20"/>
              </w:rPr>
            </w:pP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600" w:type="dxa"/>
            <w:vMerge/>
            <w:tcBorders>
              <w:bottom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tcBorders>
              <w:bottom w:val="single" w:sz="4" w:space="0" w:color="auto"/>
            </w:tcBorders>
            <w:shd w:val="clear" w:color="auto" w:fill="auto"/>
          </w:tcPr>
          <w:p w:rsidR="00662FFD" w:rsidRPr="00662FFD" w:rsidRDefault="00662FFD" w:rsidP="00662FFD">
            <w:pPr>
              <w:spacing w:after="0" w:line="240" w:lineRule="auto"/>
              <w:ind w:right="-108"/>
              <w:rPr>
                <w:rFonts w:ascii="Times New Roman" w:eastAsia="Times New Roman" w:hAnsi="Times New Roman" w:cs="Times New Roman"/>
                <w:sz w:val="20"/>
                <w:szCs w:val="20"/>
              </w:rPr>
            </w:pPr>
          </w:p>
        </w:tc>
        <w:tc>
          <w:tcPr>
            <w:tcW w:w="1812"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организации</w:t>
            </w: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600" w:type="dxa"/>
            <w:vMerge w:val="restart"/>
            <w:tcBorders>
              <w:top w:val="single" w:sz="4" w:space="0" w:color="auto"/>
              <w:left w:val="single" w:sz="4" w:space="0" w:color="auto"/>
              <w:right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3.</w:t>
            </w:r>
          </w:p>
        </w:tc>
        <w:tc>
          <w:tcPr>
            <w:tcW w:w="3480" w:type="dxa"/>
            <w:vMerge w:val="restart"/>
            <w:tcBorders>
              <w:top w:val="single" w:sz="4" w:space="0" w:color="auto"/>
              <w:left w:val="single" w:sz="4" w:space="0" w:color="auto"/>
              <w:right w:val="single" w:sz="4" w:space="0" w:color="auto"/>
            </w:tcBorders>
            <w:shd w:val="clear" w:color="auto" w:fill="auto"/>
          </w:tcPr>
          <w:p w:rsidR="00662FFD" w:rsidRPr="00662FFD" w:rsidRDefault="00662FFD" w:rsidP="00662FFD">
            <w:pPr>
              <w:spacing w:after="0" w:line="240" w:lineRule="auto"/>
              <w:ind w:right="-108"/>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Развитие системы дополнительного профессионального образования муниципальных служащих</w:t>
            </w:r>
          </w:p>
          <w:p w:rsidR="00662FFD" w:rsidRPr="00662FFD" w:rsidRDefault="00662FFD" w:rsidP="00662FFD">
            <w:pPr>
              <w:spacing w:after="0" w:line="240" w:lineRule="auto"/>
              <w:ind w:right="-108"/>
              <w:rPr>
                <w:rFonts w:ascii="Times New Roman" w:eastAsia="Times New Roman" w:hAnsi="Times New Roman" w:cs="Times New Roman"/>
                <w:sz w:val="20"/>
                <w:szCs w:val="20"/>
              </w:rPr>
            </w:pPr>
          </w:p>
        </w:tc>
        <w:tc>
          <w:tcPr>
            <w:tcW w:w="1812" w:type="dxa"/>
            <w:tcBorders>
              <w:left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Всего</w:t>
            </w:r>
          </w:p>
        </w:tc>
        <w:tc>
          <w:tcPr>
            <w:tcW w:w="708" w:type="dxa"/>
            <w:shd w:val="clear" w:color="auto" w:fill="auto"/>
          </w:tcPr>
          <w:p w:rsidR="00662FFD" w:rsidRPr="00662FFD" w:rsidRDefault="00662FFD" w:rsidP="00662FFD">
            <w:pPr>
              <w:jc w:val="center"/>
              <w:rPr>
                <w:rFonts w:ascii="Calibri" w:eastAsia="Times New Roman" w:hAnsi="Calibri" w:cs="Times New Roman"/>
                <w:sz w:val="20"/>
                <w:szCs w:val="20"/>
              </w:rPr>
            </w:pPr>
            <w:r w:rsidRPr="00662FFD">
              <w:rPr>
                <w:rFonts w:ascii="Times New Roman" w:eastAsia="Times New Roman" w:hAnsi="Times New Roman" w:cs="Times New Roman"/>
                <w:sz w:val="20"/>
                <w:szCs w:val="20"/>
              </w:rPr>
              <w:t>15,0</w:t>
            </w:r>
          </w:p>
        </w:tc>
        <w:tc>
          <w:tcPr>
            <w:tcW w:w="709" w:type="dxa"/>
            <w:shd w:val="clear" w:color="auto" w:fill="auto"/>
          </w:tcPr>
          <w:p w:rsidR="00662FFD" w:rsidRPr="00662FFD" w:rsidRDefault="00662FFD" w:rsidP="00662FFD">
            <w:pPr>
              <w:jc w:val="center"/>
              <w:rPr>
                <w:rFonts w:ascii="Calibri" w:eastAsia="Times New Roman" w:hAnsi="Calibri" w:cs="Times New Roman"/>
                <w:sz w:val="20"/>
                <w:szCs w:val="20"/>
              </w:rPr>
            </w:pPr>
            <w:r w:rsidRPr="00662FFD">
              <w:rPr>
                <w:rFonts w:ascii="Times New Roman" w:eastAsia="Times New Roman" w:hAnsi="Times New Roman" w:cs="Times New Roman"/>
                <w:sz w:val="20"/>
                <w:szCs w:val="20"/>
              </w:rPr>
              <w:t>15,0</w:t>
            </w:r>
          </w:p>
        </w:tc>
        <w:tc>
          <w:tcPr>
            <w:tcW w:w="709" w:type="dxa"/>
            <w:shd w:val="clear" w:color="auto" w:fill="auto"/>
          </w:tcPr>
          <w:p w:rsidR="00662FFD" w:rsidRPr="00662FFD" w:rsidRDefault="00662FFD" w:rsidP="00662FFD">
            <w:pPr>
              <w:jc w:val="center"/>
              <w:rPr>
                <w:rFonts w:ascii="Calibri" w:eastAsia="Times New Roman" w:hAnsi="Calibri" w:cs="Times New Roman"/>
                <w:sz w:val="20"/>
                <w:szCs w:val="20"/>
              </w:rPr>
            </w:pPr>
            <w:r w:rsidRPr="00662FFD">
              <w:rPr>
                <w:rFonts w:ascii="Times New Roman" w:eastAsia="Times New Roman" w:hAnsi="Times New Roman" w:cs="Times New Roman"/>
                <w:sz w:val="20"/>
                <w:szCs w:val="20"/>
              </w:rPr>
              <w:t>15,0</w:t>
            </w: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45,0</w:t>
            </w:r>
          </w:p>
        </w:tc>
      </w:tr>
      <w:tr w:rsidR="00662FFD" w:rsidRPr="00662FFD" w:rsidTr="00662FFD">
        <w:tc>
          <w:tcPr>
            <w:tcW w:w="600" w:type="dxa"/>
            <w:vMerge/>
            <w:tcBorders>
              <w:left w:val="single" w:sz="4" w:space="0" w:color="auto"/>
              <w:right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tcBorders>
              <w:left w:val="single" w:sz="4" w:space="0" w:color="auto"/>
              <w:right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812" w:type="dxa"/>
            <w:tcBorders>
              <w:left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краевой бюджет</w:t>
            </w: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600" w:type="dxa"/>
            <w:vMerge/>
            <w:tcBorders>
              <w:left w:val="single" w:sz="4" w:space="0" w:color="auto"/>
              <w:right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tcBorders>
              <w:left w:val="single" w:sz="4" w:space="0" w:color="auto"/>
              <w:right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812" w:type="dxa"/>
            <w:tcBorders>
              <w:left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бюджет муниципального района</w:t>
            </w: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600" w:type="dxa"/>
            <w:vMerge/>
            <w:tcBorders>
              <w:left w:val="single" w:sz="4" w:space="0" w:color="auto"/>
              <w:right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tcBorders>
              <w:left w:val="single" w:sz="4" w:space="0" w:color="auto"/>
              <w:right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812" w:type="dxa"/>
            <w:tcBorders>
              <w:left w:val="single" w:sz="4" w:space="0" w:color="auto"/>
            </w:tcBorders>
            <w:shd w:val="clear" w:color="auto" w:fill="auto"/>
          </w:tcPr>
          <w:p w:rsidR="00662FFD" w:rsidRPr="00662FFD" w:rsidRDefault="00662FFD" w:rsidP="00662FFD">
            <w:pPr>
              <w:spacing w:after="0" w:line="240" w:lineRule="auto"/>
              <w:ind w:right="-48"/>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бюджет сельского поселения</w:t>
            </w:r>
          </w:p>
        </w:tc>
        <w:tc>
          <w:tcPr>
            <w:tcW w:w="708" w:type="dxa"/>
            <w:shd w:val="clear" w:color="auto" w:fill="auto"/>
          </w:tcPr>
          <w:p w:rsidR="00662FFD" w:rsidRPr="00662FFD" w:rsidRDefault="00662FFD" w:rsidP="00662FFD">
            <w:pPr>
              <w:jc w:val="center"/>
              <w:rPr>
                <w:rFonts w:ascii="Calibri" w:eastAsia="Times New Roman" w:hAnsi="Calibri" w:cs="Times New Roman"/>
                <w:sz w:val="20"/>
                <w:szCs w:val="20"/>
              </w:rPr>
            </w:pPr>
            <w:r w:rsidRPr="00662FFD">
              <w:rPr>
                <w:rFonts w:ascii="Times New Roman" w:eastAsia="Times New Roman" w:hAnsi="Times New Roman" w:cs="Times New Roman"/>
                <w:sz w:val="20"/>
                <w:szCs w:val="20"/>
              </w:rPr>
              <w:t>15,0</w:t>
            </w:r>
          </w:p>
        </w:tc>
        <w:tc>
          <w:tcPr>
            <w:tcW w:w="709" w:type="dxa"/>
            <w:shd w:val="clear" w:color="auto" w:fill="auto"/>
          </w:tcPr>
          <w:p w:rsidR="00662FFD" w:rsidRPr="00662FFD" w:rsidRDefault="00662FFD" w:rsidP="00662FFD">
            <w:pPr>
              <w:jc w:val="center"/>
              <w:rPr>
                <w:rFonts w:ascii="Calibri" w:eastAsia="Times New Roman" w:hAnsi="Calibri" w:cs="Times New Roman"/>
                <w:sz w:val="20"/>
                <w:szCs w:val="20"/>
              </w:rPr>
            </w:pPr>
            <w:r w:rsidRPr="00662FFD">
              <w:rPr>
                <w:rFonts w:ascii="Times New Roman" w:eastAsia="Times New Roman" w:hAnsi="Times New Roman" w:cs="Times New Roman"/>
                <w:sz w:val="20"/>
                <w:szCs w:val="20"/>
              </w:rPr>
              <w:t>15,0</w:t>
            </w:r>
          </w:p>
        </w:tc>
        <w:tc>
          <w:tcPr>
            <w:tcW w:w="709" w:type="dxa"/>
            <w:shd w:val="clear" w:color="auto" w:fill="auto"/>
          </w:tcPr>
          <w:p w:rsidR="00662FFD" w:rsidRPr="00662FFD" w:rsidRDefault="00662FFD" w:rsidP="00662FFD">
            <w:pPr>
              <w:jc w:val="center"/>
              <w:rPr>
                <w:rFonts w:ascii="Calibri" w:eastAsia="Times New Roman" w:hAnsi="Calibri" w:cs="Times New Roman"/>
                <w:sz w:val="20"/>
                <w:szCs w:val="20"/>
              </w:rPr>
            </w:pPr>
            <w:r w:rsidRPr="00662FFD">
              <w:rPr>
                <w:rFonts w:ascii="Times New Roman" w:eastAsia="Times New Roman" w:hAnsi="Times New Roman" w:cs="Times New Roman"/>
                <w:sz w:val="20"/>
                <w:szCs w:val="20"/>
              </w:rPr>
              <w:t>15,0</w:t>
            </w: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45,0</w:t>
            </w:r>
          </w:p>
        </w:tc>
      </w:tr>
      <w:tr w:rsidR="00662FFD" w:rsidRPr="00662FFD" w:rsidTr="00662FFD">
        <w:tc>
          <w:tcPr>
            <w:tcW w:w="600" w:type="dxa"/>
            <w:vMerge/>
            <w:tcBorders>
              <w:left w:val="single" w:sz="4" w:space="0" w:color="auto"/>
              <w:bottom w:val="single" w:sz="4" w:space="0" w:color="auto"/>
              <w:right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tcBorders>
              <w:left w:val="single" w:sz="4" w:space="0" w:color="auto"/>
              <w:bottom w:val="single" w:sz="4" w:space="0" w:color="auto"/>
              <w:right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812" w:type="dxa"/>
            <w:tcBorders>
              <w:left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организации</w:t>
            </w: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600" w:type="dxa"/>
            <w:vMerge w:val="restart"/>
            <w:tcBorders>
              <w:top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w:t>
            </w:r>
          </w:p>
        </w:tc>
        <w:tc>
          <w:tcPr>
            <w:tcW w:w="3480" w:type="dxa"/>
            <w:vMerge w:val="restart"/>
            <w:tcBorders>
              <w:top w:val="single" w:sz="4" w:space="0" w:color="auto"/>
            </w:tcBorders>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Совершенствование механизма </w:t>
            </w:r>
            <w:r w:rsidRPr="00662FFD">
              <w:rPr>
                <w:rFonts w:ascii="Times New Roman" w:eastAsia="Times New Roman" w:hAnsi="Times New Roman" w:cs="Times New Roman"/>
                <w:sz w:val="20"/>
                <w:szCs w:val="20"/>
              </w:rPr>
              <w:lastRenderedPageBreak/>
              <w:t>противодействия коррупции при прохождении муниципальной службы</w:t>
            </w:r>
          </w:p>
        </w:tc>
        <w:tc>
          <w:tcPr>
            <w:tcW w:w="1812"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lastRenderedPageBreak/>
              <w:t>Всего</w:t>
            </w: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600" w:type="dxa"/>
            <w:vMerge/>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812"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федеральный бюджет</w:t>
            </w: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600" w:type="dxa"/>
            <w:vMerge/>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812"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краевой бюджет</w:t>
            </w: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600" w:type="dxa"/>
            <w:vMerge/>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812" w:type="dxa"/>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бюджет муниципального района</w:t>
            </w: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r w:rsidR="00662FFD" w:rsidRPr="00662FFD" w:rsidTr="00662FFD">
        <w:tc>
          <w:tcPr>
            <w:tcW w:w="600" w:type="dxa"/>
            <w:vMerge/>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3480" w:type="dxa"/>
            <w:vMerge/>
            <w:shd w:val="clear" w:color="auto" w:fill="auto"/>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812" w:type="dxa"/>
            <w:shd w:val="clear" w:color="auto" w:fill="auto"/>
          </w:tcPr>
          <w:p w:rsidR="00662FFD" w:rsidRPr="00662FFD" w:rsidRDefault="00662FFD" w:rsidP="00662FFD">
            <w:pPr>
              <w:spacing w:after="0" w:line="240" w:lineRule="auto"/>
              <w:ind w:right="-48"/>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бюджет сельского поселения</w:t>
            </w:r>
          </w:p>
        </w:tc>
        <w:tc>
          <w:tcPr>
            <w:tcW w:w="708"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709" w:type="dxa"/>
            <w:shd w:val="clear" w:color="auto" w:fill="auto"/>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c>
          <w:tcPr>
            <w:tcW w:w="851" w:type="dxa"/>
          </w:tcPr>
          <w:p w:rsidR="00662FFD" w:rsidRPr="00662FFD" w:rsidRDefault="00662FFD" w:rsidP="00662FFD">
            <w:pPr>
              <w:spacing w:after="0" w:line="240" w:lineRule="auto"/>
              <w:jc w:val="center"/>
              <w:rPr>
                <w:rFonts w:ascii="Times New Roman" w:eastAsia="Times New Roman" w:hAnsi="Times New Roman" w:cs="Times New Roman"/>
                <w:sz w:val="20"/>
                <w:szCs w:val="20"/>
              </w:rPr>
            </w:pPr>
          </w:p>
        </w:tc>
      </w:tr>
    </w:tbl>
    <w:p w:rsidR="00662FFD" w:rsidRDefault="00662FFD" w:rsidP="00662FFD">
      <w:pPr>
        <w:spacing w:after="0" w:line="240" w:lineRule="auto"/>
        <w:rPr>
          <w:rFonts w:ascii="Times New Roman" w:hAnsi="Times New Roman" w:cs="Times New Roman"/>
        </w:rPr>
      </w:pPr>
    </w:p>
    <w:p w:rsidR="00662FFD" w:rsidRDefault="00662FFD" w:rsidP="00CC38CC">
      <w:pPr>
        <w:spacing w:after="0" w:line="240" w:lineRule="auto"/>
        <w:jc w:val="center"/>
        <w:rPr>
          <w:rFonts w:ascii="Times New Roman" w:hAnsi="Times New Roman" w:cs="Times New Roman"/>
        </w:rPr>
      </w:pPr>
    </w:p>
    <w:p w:rsidR="00CC38CC" w:rsidRDefault="00CC38CC" w:rsidP="00CC38CC">
      <w:pPr>
        <w:spacing w:after="0" w:line="240" w:lineRule="auto"/>
        <w:jc w:val="center"/>
        <w:rPr>
          <w:rFonts w:ascii="Times New Roman" w:hAnsi="Times New Roman" w:cs="Times New Roman"/>
        </w:rPr>
      </w:pPr>
      <w:r w:rsidRPr="005730AD">
        <w:rPr>
          <w:rFonts w:ascii="Times New Roman" w:hAnsi="Times New Roman" w:cs="Times New Roman"/>
        </w:rPr>
        <w:t>***</w:t>
      </w:r>
    </w:p>
    <w:p w:rsidR="00CC38CC" w:rsidRDefault="00CC38CC" w:rsidP="00CC38CC">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CC38CC" w:rsidRPr="0088012F" w:rsidRDefault="00CC38CC" w:rsidP="00CC38CC">
      <w:pPr>
        <w:spacing w:after="0" w:line="240" w:lineRule="auto"/>
        <w:jc w:val="center"/>
        <w:rPr>
          <w:rFonts w:ascii="Times New Roman" w:hAnsi="Times New Roman" w:cs="Times New Roman"/>
          <w:b/>
        </w:rPr>
      </w:pPr>
    </w:p>
    <w:p w:rsidR="00CC38CC" w:rsidRDefault="00662FFD" w:rsidP="00CC38CC">
      <w:pPr>
        <w:spacing w:after="0" w:line="240" w:lineRule="auto"/>
        <w:rPr>
          <w:rFonts w:ascii="Times New Roman" w:hAnsi="Times New Roman" w:cs="Times New Roman"/>
          <w:sz w:val="20"/>
          <w:szCs w:val="20"/>
        </w:rPr>
      </w:pPr>
      <w:r>
        <w:rPr>
          <w:rFonts w:ascii="Times New Roman" w:hAnsi="Times New Roman" w:cs="Times New Roman"/>
          <w:sz w:val="20"/>
          <w:szCs w:val="20"/>
        </w:rPr>
        <w:t>12.10</w:t>
      </w:r>
      <w:r w:rsidR="00CC38CC">
        <w:rPr>
          <w:rFonts w:ascii="Times New Roman" w:hAnsi="Times New Roman" w:cs="Times New Roman"/>
          <w:sz w:val="20"/>
          <w:szCs w:val="20"/>
        </w:rPr>
        <w:t>.20</w:t>
      </w:r>
      <w:r>
        <w:rPr>
          <w:rFonts w:ascii="Times New Roman" w:hAnsi="Times New Roman" w:cs="Times New Roman"/>
          <w:sz w:val="20"/>
          <w:szCs w:val="20"/>
        </w:rPr>
        <w:t>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75</w:t>
      </w:r>
    </w:p>
    <w:p w:rsidR="00CC38CC" w:rsidRDefault="00CC38CC" w:rsidP="00CC38CC">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662FFD" w:rsidRDefault="00662FFD" w:rsidP="00662FFD">
      <w:pPr>
        <w:spacing w:after="0" w:line="240" w:lineRule="auto"/>
        <w:jc w:val="both"/>
        <w:rPr>
          <w:rFonts w:ascii="Times New Roman" w:hAnsi="Times New Roman" w:cs="Times New Roman"/>
          <w:sz w:val="20"/>
          <w:szCs w:val="20"/>
        </w:rPr>
      </w:pPr>
    </w:p>
    <w:p w:rsidR="00662FFD" w:rsidRPr="00662FFD" w:rsidRDefault="00662FFD" w:rsidP="00662FFD">
      <w:pPr>
        <w:spacing w:after="0" w:line="240" w:lineRule="auto"/>
        <w:jc w:val="both"/>
        <w:rPr>
          <w:rFonts w:ascii="Times New Roman" w:hAnsi="Times New Roman" w:cs="Times New Roman"/>
          <w:sz w:val="20"/>
          <w:szCs w:val="20"/>
        </w:rPr>
      </w:pPr>
      <w:r w:rsidRPr="00662FFD">
        <w:rPr>
          <w:rFonts w:ascii="Times New Roman" w:hAnsi="Times New Roman" w:cs="Times New Roman"/>
          <w:sz w:val="20"/>
          <w:szCs w:val="20"/>
        </w:rPr>
        <w:t>О награждении почетной грамотой</w:t>
      </w:r>
    </w:p>
    <w:p w:rsidR="00662FFD" w:rsidRPr="00662FFD" w:rsidRDefault="00662FFD" w:rsidP="00662FFD">
      <w:pPr>
        <w:spacing w:after="0" w:line="240" w:lineRule="auto"/>
        <w:jc w:val="both"/>
        <w:rPr>
          <w:rFonts w:ascii="Times New Roman" w:hAnsi="Times New Roman" w:cs="Times New Roman"/>
          <w:sz w:val="20"/>
          <w:szCs w:val="20"/>
        </w:rPr>
      </w:pPr>
    </w:p>
    <w:p w:rsidR="00662FFD" w:rsidRPr="00662FFD" w:rsidRDefault="00662FFD" w:rsidP="00662FFD">
      <w:pPr>
        <w:spacing w:after="0" w:line="240" w:lineRule="auto"/>
        <w:jc w:val="both"/>
        <w:rPr>
          <w:rFonts w:ascii="Times New Roman" w:hAnsi="Times New Roman" w:cs="Times New Roman"/>
          <w:sz w:val="20"/>
          <w:szCs w:val="20"/>
        </w:rPr>
      </w:pPr>
      <w:r w:rsidRPr="00662FFD">
        <w:rPr>
          <w:rFonts w:ascii="Times New Roman" w:hAnsi="Times New Roman" w:cs="Times New Roman"/>
          <w:sz w:val="20"/>
          <w:szCs w:val="20"/>
        </w:rPr>
        <w:t xml:space="preserve"> </w:t>
      </w:r>
      <w:r w:rsidRPr="00662FFD">
        <w:rPr>
          <w:rFonts w:ascii="Times New Roman" w:hAnsi="Times New Roman" w:cs="Times New Roman"/>
          <w:sz w:val="20"/>
          <w:szCs w:val="20"/>
        </w:rPr>
        <w:tab/>
        <w:t>В соответствии с Положением о награждении граждан и организаций расположенных на территории сельского поселения «Село Маяк» Нанайского муниципального района, утвержденного постановлением администрации сельского поселения «Село Маяк» от 09.06.2014г. № 43 (с изменениями от 12.01.2016 № 07)</w:t>
      </w:r>
    </w:p>
    <w:p w:rsidR="00662FFD" w:rsidRPr="00662FFD" w:rsidRDefault="00662FFD" w:rsidP="00662FFD">
      <w:pPr>
        <w:spacing w:after="0" w:line="240" w:lineRule="auto"/>
        <w:jc w:val="both"/>
        <w:rPr>
          <w:rFonts w:ascii="Times New Roman" w:hAnsi="Times New Roman" w:cs="Times New Roman"/>
          <w:sz w:val="20"/>
          <w:szCs w:val="20"/>
        </w:rPr>
      </w:pPr>
      <w:r w:rsidRPr="00662FFD">
        <w:rPr>
          <w:rFonts w:ascii="Times New Roman" w:hAnsi="Times New Roman" w:cs="Times New Roman"/>
          <w:sz w:val="20"/>
          <w:szCs w:val="20"/>
        </w:rPr>
        <w:t>ПОСТАНОВЛЯЮ:</w:t>
      </w:r>
    </w:p>
    <w:p w:rsidR="00662FFD" w:rsidRPr="00662FFD" w:rsidRDefault="00662FFD" w:rsidP="00662FFD">
      <w:pPr>
        <w:spacing w:after="0" w:line="240" w:lineRule="auto"/>
        <w:jc w:val="both"/>
        <w:rPr>
          <w:rFonts w:ascii="Times New Roman" w:hAnsi="Times New Roman" w:cs="Times New Roman"/>
          <w:sz w:val="20"/>
          <w:szCs w:val="20"/>
        </w:rPr>
      </w:pPr>
      <w:r w:rsidRPr="00662FFD">
        <w:rPr>
          <w:rFonts w:ascii="Times New Roman" w:hAnsi="Times New Roman" w:cs="Times New Roman"/>
          <w:sz w:val="20"/>
          <w:szCs w:val="20"/>
        </w:rPr>
        <w:t>1. Наградить почетной грамотой Главы сельского поселения «Село Маяк» Нанайского муниципального района Хабаровского края Борисенко Валентину Васильевну-директора ДК с. Маяк за весомый вклад и высокую организацию культурно-массовой работы на селе и в связи с 70-ти летним юбилеем со Дня рождения.</w:t>
      </w:r>
    </w:p>
    <w:p w:rsidR="00662FFD" w:rsidRPr="00662FFD" w:rsidRDefault="00662FFD" w:rsidP="00662FFD">
      <w:pPr>
        <w:spacing w:after="0" w:line="240" w:lineRule="auto"/>
        <w:jc w:val="both"/>
        <w:rPr>
          <w:rFonts w:ascii="Times New Roman" w:hAnsi="Times New Roman" w:cs="Times New Roman"/>
          <w:sz w:val="20"/>
          <w:szCs w:val="20"/>
        </w:rPr>
      </w:pPr>
      <w:r w:rsidRPr="00662FFD">
        <w:rPr>
          <w:rFonts w:ascii="Times New Roman" w:hAnsi="Times New Roman" w:cs="Times New Roman"/>
          <w:sz w:val="20"/>
          <w:szCs w:val="20"/>
        </w:rPr>
        <w:t>2. Настоящее постановление опубликовать в сборнике нормативных правовых актов Совете депутатов и официальном сайте администрации сельского поселения «Село Маяк» Нанайского муниципального района в информационно-коммуникационной  сети Интернет.</w:t>
      </w:r>
    </w:p>
    <w:p w:rsidR="00662FFD" w:rsidRPr="00662FFD" w:rsidRDefault="00662FFD" w:rsidP="00662FFD">
      <w:pPr>
        <w:spacing w:after="0" w:line="240" w:lineRule="auto"/>
        <w:jc w:val="both"/>
        <w:rPr>
          <w:rFonts w:ascii="Times New Roman" w:hAnsi="Times New Roman" w:cs="Times New Roman"/>
          <w:sz w:val="20"/>
          <w:szCs w:val="20"/>
        </w:rPr>
      </w:pPr>
      <w:r w:rsidRPr="00662FFD">
        <w:rPr>
          <w:rFonts w:ascii="Times New Roman" w:hAnsi="Times New Roman" w:cs="Times New Roman"/>
          <w:sz w:val="20"/>
          <w:szCs w:val="20"/>
        </w:rPr>
        <w:t>3. Контроль за исполнением данного постановления оставляю за собой.</w:t>
      </w:r>
    </w:p>
    <w:p w:rsidR="00662FFD" w:rsidRPr="00662FFD" w:rsidRDefault="00662FFD" w:rsidP="00662FFD">
      <w:pPr>
        <w:spacing w:after="0" w:line="240" w:lineRule="auto"/>
        <w:jc w:val="both"/>
        <w:rPr>
          <w:rFonts w:ascii="Times New Roman" w:hAnsi="Times New Roman" w:cs="Times New Roman"/>
          <w:sz w:val="20"/>
          <w:szCs w:val="20"/>
        </w:rPr>
      </w:pPr>
    </w:p>
    <w:p w:rsidR="00662FFD" w:rsidRPr="00662FFD" w:rsidRDefault="00662FFD" w:rsidP="00662FFD">
      <w:pPr>
        <w:spacing w:after="0" w:line="240" w:lineRule="auto"/>
        <w:jc w:val="both"/>
        <w:rPr>
          <w:rFonts w:ascii="Times New Roman" w:hAnsi="Times New Roman" w:cs="Times New Roman"/>
          <w:sz w:val="20"/>
          <w:szCs w:val="20"/>
        </w:rPr>
      </w:pPr>
    </w:p>
    <w:p w:rsidR="00662FFD" w:rsidRPr="00662FFD" w:rsidRDefault="00662FFD" w:rsidP="00662FFD">
      <w:pPr>
        <w:spacing w:after="0" w:line="240" w:lineRule="auto"/>
        <w:jc w:val="both"/>
        <w:rPr>
          <w:rFonts w:ascii="Times New Roman" w:hAnsi="Times New Roman" w:cs="Times New Roman"/>
          <w:sz w:val="20"/>
          <w:szCs w:val="20"/>
        </w:rPr>
      </w:pPr>
      <w:r w:rsidRPr="00662FFD">
        <w:rPr>
          <w:rFonts w:ascii="Times New Roman" w:hAnsi="Times New Roman" w:cs="Times New Roman"/>
          <w:sz w:val="20"/>
          <w:szCs w:val="20"/>
        </w:rPr>
        <w:t>Глава сельского поселения</w:t>
      </w:r>
      <w:r w:rsidRPr="00662FFD">
        <w:rPr>
          <w:rFonts w:ascii="Times New Roman" w:hAnsi="Times New Roman" w:cs="Times New Roman"/>
          <w:sz w:val="20"/>
          <w:szCs w:val="20"/>
        </w:rPr>
        <w:tab/>
      </w:r>
      <w:r w:rsidRPr="00662FFD">
        <w:rPr>
          <w:rFonts w:ascii="Times New Roman" w:hAnsi="Times New Roman" w:cs="Times New Roman"/>
          <w:sz w:val="20"/>
          <w:szCs w:val="20"/>
        </w:rPr>
        <w:tab/>
      </w:r>
      <w:r w:rsidRPr="00662FFD">
        <w:rPr>
          <w:rFonts w:ascii="Times New Roman" w:hAnsi="Times New Roman" w:cs="Times New Roman"/>
          <w:sz w:val="20"/>
          <w:szCs w:val="20"/>
        </w:rPr>
        <w:tab/>
      </w:r>
      <w:r w:rsidRPr="00662FFD">
        <w:rPr>
          <w:rFonts w:ascii="Times New Roman" w:hAnsi="Times New Roman" w:cs="Times New Roman"/>
          <w:sz w:val="20"/>
          <w:szCs w:val="20"/>
        </w:rPr>
        <w:tab/>
      </w:r>
      <w:r w:rsidRPr="00662FFD">
        <w:rPr>
          <w:rFonts w:ascii="Times New Roman" w:hAnsi="Times New Roman" w:cs="Times New Roman"/>
          <w:sz w:val="20"/>
          <w:szCs w:val="20"/>
        </w:rPr>
        <w:tab/>
      </w:r>
      <w:r w:rsidRPr="00662FFD">
        <w:rPr>
          <w:rFonts w:ascii="Times New Roman" w:hAnsi="Times New Roman" w:cs="Times New Roman"/>
          <w:sz w:val="20"/>
          <w:szCs w:val="20"/>
        </w:rPr>
        <w:tab/>
      </w:r>
      <w:r w:rsidRPr="00662FFD">
        <w:rPr>
          <w:rFonts w:ascii="Times New Roman" w:hAnsi="Times New Roman" w:cs="Times New Roman"/>
          <w:sz w:val="20"/>
          <w:szCs w:val="20"/>
        </w:rPr>
        <w:tab/>
        <w:t xml:space="preserve"> А.Н. Ильин</w:t>
      </w:r>
    </w:p>
    <w:p w:rsidR="00662FFD" w:rsidRPr="00662FFD" w:rsidRDefault="00662FFD" w:rsidP="00662FFD">
      <w:pPr>
        <w:spacing w:after="0" w:line="240" w:lineRule="auto"/>
        <w:jc w:val="both"/>
        <w:rPr>
          <w:rFonts w:ascii="Times New Roman" w:hAnsi="Times New Roman" w:cs="Times New Roman"/>
          <w:sz w:val="20"/>
          <w:szCs w:val="20"/>
        </w:rPr>
      </w:pPr>
    </w:p>
    <w:p w:rsidR="00CC38CC" w:rsidRDefault="00CC38CC" w:rsidP="00CC38CC">
      <w:pPr>
        <w:spacing w:after="0" w:line="240" w:lineRule="auto"/>
        <w:jc w:val="center"/>
        <w:rPr>
          <w:rFonts w:ascii="Times New Roman" w:hAnsi="Times New Roman" w:cs="Times New Roman"/>
        </w:rPr>
      </w:pPr>
      <w:r w:rsidRPr="005730AD">
        <w:rPr>
          <w:rFonts w:ascii="Times New Roman" w:hAnsi="Times New Roman" w:cs="Times New Roman"/>
        </w:rPr>
        <w:t>***</w:t>
      </w:r>
    </w:p>
    <w:p w:rsidR="00CC38CC" w:rsidRDefault="00CC38CC" w:rsidP="00CC38CC">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CC38CC" w:rsidRPr="0088012F" w:rsidRDefault="00CC38CC" w:rsidP="00CC38CC">
      <w:pPr>
        <w:spacing w:after="0" w:line="240" w:lineRule="auto"/>
        <w:jc w:val="center"/>
        <w:rPr>
          <w:rFonts w:ascii="Times New Roman" w:hAnsi="Times New Roman" w:cs="Times New Roman"/>
          <w:b/>
        </w:rPr>
      </w:pPr>
    </w:p>
    <w:p w:rsidR="00CC38CC" w:rsidRDefault="00662FFD" w:rsidP="00CC38CC">
      <w:pPr>
        <w:spacing w:after="0" w:line="240" w:lineRule="auto"/>
        <w:rPr>
          <w:rFonts w:ascii="Times New Roman" w:hAnsi="Times New Roman" w:cs="Times New Roman"/>
          <w:sz w:val="20"/>
          <w:szCs w:val="20"/>
        </w:rPr>
      </w:pPr>
      <w:r>
        <w:rPr>
          <w:rFonts w:ascii="Times New Roman" w:hAnsi="Times New Roman" w:cs="Times New Roman"/>
          <w:sz w:val="20"/>
          <w:szCs w:val="20"/>
        </w:rPr>
        <w:t>14.10</w:t>
      </w:r>
      <w:r w:rsidR="00CC38CC">
        <w:rPr>
          <w:rFonts w:ascii="Times New Roman" w:hAnsi="Times New Roman" w:cs="Times New Roman"/>
          <w:sz w:val="20"/>
          <w:szCs w:val="20"/>
        </w:rPr>
        <w:t>.20</w:t>
      </w:r>
      <w:r>
        <w:rPr>
          <w:rFonts w:ascii="Times New Roman" w:hAnsi="Times New Roman" w:cs="Times New Roman"/>
          <w:sz w:val="20"/>
          <w:szCs w:val="20"/>
        </w:rPr>
        <w:t>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76</w:t>
      </w:r>
    </w:p>
    <w:p w:rsidR="00CC38CC" w:rsidRPr="00662FFD" w:rsidRDefault="00CC38CC" w:rsidP="00662FFD">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662FFD" w:rsidRPr="00662FFD" w:rsidRDefault="00662FFD" w:rsidP="00662FFD">
      <w:pPr>
        <w:spacing w:before="240" w:line="240" w:lineRule="exact"/>
        <w:jc w:val="both"/>
        <w:rPr>
          <w:rFonts w:ascii="Times New Roman" w:hAnsi="Times New Roman" w:cs="Times New Roman"/>
          <w:color w:val="000000"/>
          <w:sz w:val="20"/>
          <w:szCs w:val="20"/>
        </w:rPr>
      </w:pPr>
      <w:r w:rsidRPr="00662FFD">
        <w:rPr>
          <w:rFonts w:ascii="Times New Roman" w:hAnsi="Times New Roman" w:cs="Times New Roman"/>
          <w:bCs/>
          <w:color w:val="000000"/>
          <w:sz w:val="20"/>
          <w:szCs w:val="20"/>
        </w:rPr>
        <w:t>О внесении изменений</w:t>
      </w:r>
      <w:r w:rsidRPr="00662FFD">
        <w:rPr>
          <w:rFonts w:ascii="Times New Roman" w:hAnsi="Times New Roman" w:cs="Times New Roman"/>
          <w:color w:val="000000"/>
          <w:sz w:val="20"/>
          <w:szCs w:val="20"/>
        </w:rPr>
        <w:t xml:space="preserve"> в </w:t>
      </w:r>
      <w:r w:rsidRPr="00662FFD">
        <w:rPr>
          <w:rFonts w:ascii="Times New Roman" w:hAnsi="Times New Roman" w:cs="Times New Roman"/>
          <w:sz w:val="20"/>
          <w:szCs w:val="20"/>
        </w:rPr>
        <w:t>постановление администрации от 01.02.2017 года № 05 «Об утверждении мероприятий по профилактике правонарушений, укреплению правопорядка и общественной безопасности, повышению эффективности борьбы с преступностью в сельском поселении «Село Маяк» на 2017-2021 годы»</w:t>
      </w:r>
    </w:p>
    <w:p w:rsidR="00662FFD" w:rsidRPr="00662FFD" w:rsidRDefault="00662FFD" w:rsidP="00662FFD">
      <w:pPr>
        <w:spacing w:after="0" w:line="240" w:lineRule="auto"/>
        <w:ind w:firstLine="708"/>
        <w:jc w:val="both"/>
        <w:rPr>
          <w:rFonts w:ascii="Times New Roman" w:hAnsi="Times New Roman" w:cs="Times New Roman"/>
          <w:sz w:val="20"/>
          <w:szCs w:val="20"/>
        </w:rPr>
      </w:pPr>
      <w:r w:rsidRPr="00662FFD">
        <w:rPr>
          <w:rFonts w:ascii="Times New Roman" w:hAnsi="Times New Roman" w:cs="Times New Roman"/>
          <w:sz w:val="20"/>
          <w:szCs w:val="20"/>
        </w:rPr>
        <w:t>В целях приведения постановления администрации от 01.02.2017 года № 05 «Об утверждении мероприятий по профилактике правонарушений, укреплению правопорядка и общественной безопасности, повышению эффективности борьбы с преступностью в сельском поселении «Село Маяк» на 2017-2021 годы» (далее Постановление) в соответствии действующему Федеральному законодательству, администрация сельского поселения «Село Маяк» Нанайского муниципального района Хабаровского края</w:t>
      </w:r>
    </w:p>
    <w:p w:rsidR="00662FFD" w:rsidRPr="00662FFD" w:rsidRDefault="00662FFD" w:rsidP="00662FFD">
      <w:pPr>
        <w:spacing w:after="0" w:line="240" w:lineRule="auto"/>
        <w:jc w:val="both"/>
        <w:rPr>
          <w:rFonts w:ascii="Times New Roman" w:hAnsi="Times New Roman" w:cs="Times New Roman"/>
          <w:sz w:val="20"/>
          <w:szCs w:val="20"/>
        </w:rPr>
      </w:pPr>
      <w:r w:rsidRPr="00662FFD">
        <w:rPr>
          <w:rFonts w:ascii="Times New Roman" w:hAnsi="Times New Roman" w:cs="Times New Roman"/>
          <w:sz w:val="20"/>
          <w:szCs w:val="20"/>
        </w:rPr>
        <w:t>ПОСТАНОВЛЯЕТ:</w:t>
      </w:r>
    </w:p>
    <w:p w:rsidR="00662FFD" w:rsidRPr="00662FFD" w:rsidRDefault="00662FFD" w:rsidP="00662FFD">
      <w:pPr>
        <w:spacing w:after="0" w:line="240" w:lineRule="auto"/>
        <w:ind w:firstLine="708"/>
        <w:jc w:val="both"/>
        <w:rPr>
          <w:rFonts w:ascii="Times New Roman" w:hAnsi="Times New Roman" w:cs="Times New Roman"/>
          <w:sz w:val="20"/>
          <w:szCs w:val="20"/>
        </w:rPr>
      </w:pPr>
      <w:r w:rsidRPr="00662FFD">
        <w:rPr>
          <w:rFonts w:ascii="Times New Roman" w:hAnsi="Times New Roman" w:cs="Times New Roman"/>
          <w:sz w:val="20"/>
          <w:szCs w:val="20"/>
        </w:rPr>
        <w:t>1. Во всем тексте Постановления после слов «по профилактике правонарушений, слова терроризму и экстремизму» исключить, т.к. полномочия по терроризму и экстремизму относятся к исключительному ведению вышестоящих органов государственной и муниципальной властей.</w:t>
      </w:r>
    </w:p>
    <w:p w:rsidR="00662FFD" w:rsidRPr="00662FFD" w:rsidRDefault="00662FFD" w:rsidP="00662FFD">
      <w:pPr>
        <w:pStyle w:val="ab"/>
        <w:ind w:left="0" w:firstLine="708"/>
        <w:jc w:val="both"/>
        <w:rPr>
          <w:rFonts w:ascii="Times New Roman" w:hAnsi="Times New Roman"/>
          <w:sz w:val="20"/>
          <w:szCs w:val="20"/>
        </w:rPr>
      </w:pPr>
      <w:r w:rsidRPr="00662FFD">
        <w:rPr>
          <w:rFonts w:ascii="Times New Roman" w:hAnsi="Times New Roman"/>
          <w:sz w:val="20"/>
          <w:szCs w:val="20"/>
        </w:rPr>
        <w:t>2.Опубликовать настоящее постановление в Сборнике муниципальных правовых актов Совета депутатов и официальном сайте администрации сельского поселения «Село Маяк» Нанайского муниципального района Хабаровского края в сети Интернет по адресу: (www</w:t>
      </w:r>
      <w:r w:rsidRPr="00662FFD">
        <w:rPr>
          <w:rFonts w:ascii="Times New Roman" w:hAnsi="Times New Roman"/>
          <w:sz w:val="20"/>
          <w:szCs w:val="20"/>
          <w:lang w:val="en-US"/>
        </w:rPr>
        <w:t>sp</w:t>
      </w:r>
      <w:r w:rsidRPr="00662FFD">
        <w:rPr>
          <w:rFonts w:ascii="Times New Roman" w:hAnsi="Times New Roman"/>
          <w:sz w:val="20"/>
          <w:szCs w:val="20"/>
        </w:rPr>
        <w:t>-</w:t>
      </w:r>
      <w:r w:rsidRPr="00662FFD">
        <w:rPr>
          <w:rFonts w:ascii="Times New Roman" w:hAnsi="Times New Roman"/>
          <w:sz w:val="20"/>
          <w:szCs w:val="20"/>
          <w:lang w:val="en-US"/>
        </w:rPr>
        <w:t>mayak</w:t>
      </w:r>
      <w:r w:rsidRPr="00662FFD">
        <w:rPr>
          <w:rFonts w:ascii="Times New Roman" w:hAnsi="Times New Roman"/>
          <w:sz w:val="20"/>
          <w:szCs w:val="20"/>
        </w:rPr>
        <w:t>.</w:t>
      </w:r>
      <w:r w:rsidRPr="00662FFD">
        <w:rPr>
          <w:rFonts w:ascii="Times New Roman" w:hAnsi="Times New Roman"/>
          <w:sz w:val="20"/>
          <w:szCs w:val="20"/>
          <w:lang w:val="en-US"/>
        </w:rPr>
        <w:t>ru</w:t>
      </w:r>
      <w:r w:rsidRPr="00662FFD">
        <w:rPr>
          <w:rFonts w:ascii="Times New Roman" w:hAnsi="Times New Roman"/>
          <w:sz w:val="20"/>
          <w:szCs w:val="20"/>
        </w:rPr>
        <w:t>)</w:t>
      </w:r>
    </w:p>
    <w:p w:rsidR="00662FFD" w:rsidRPr="00662FFD" w:rsidRDefault="00662FFD" w:rsidP="00662FFD">
      <w:pPr>
        <w:pStyle w:val="ab"/>
        <w:ind w:left="0" w:firstLine="708"/>
        <w:jc w:val="both"/>
        <w:rPr>
          <w:rFonts w:ascii="Times New Roman" w:hAnsi="Times New Roman"/>
          <w:sz w:val="20"/>
          <w:szCs w:val="20"/>
        </w:rPr>
      </w:pPr>
      <w:r w:rsidRPr="00662FFD">
        <w:rPr>
          <w:rFonts w:ascii="Times New Roman" w:hAnsi="Times New Roman"/>
          <w:sz w:val="20"/>
          <w:szCs w:val="20"/>
        </w:rPr>
        <w:lastRenderedPageBreak/>
        <w:t>3.Контроль за выполнением настоящего постановления оставляю за собой.</w:t>
      </w:r>
    </w:p>
    <w:p w:rsidR="00662FFD" w:rsidRPr="00662FFD" w:rsidRDefault="00662FFD" w:rsidP="00662FFD">
      <w:pPr>
        <w:pStyle w:val="ab"/>
        <w:ind w:left="0"/>
        <w:jc w:val="both"/>
        <w:rPr>
          <w:rFonts w:ascii="Times New Roman" w:hAnsi="Times New Roman"/>
          <w:sz w:val="20"/>
          <w:szCs w:val="20"/>
        </w:rPr>
      </w:pPr>
    </w:p>
    <w:p w:rsidR="00662FFD" w:rsidRPr="00662FFD" w:rsidRDefault="00662FFD" w:rsidP="00662FFD">
      <w:pPr>
        <w:pStyle w:val="ab"/>
        <w:ind w:left="0"/>
        <w:jc w:val="both"/>
        <w:rPr>
          <w:rFonts w:ascii="Times New Roman" w:hAnsi="Times New Roman"/>
          <w:sz w:val="20"/>
          <w:szCs w:val="20"/>
        </w:rPr>
      </w:pPr>
    </w:p>
    <w:p w:rsidR="00662FFD" w:rsidRPr="00662FFD" w:rsidRDefault="00662FFD" w:rsidP="00662FFD">
      <w:pPr>
        <w:pStyle w:val="ab"/>
        <w:ind w:left="0"/>
        <w:jc w:val="both"/>
        <w:rPr>
          <w:rFonts w:ascii="Times New Roman" w:hAnsi="Times New Roman"/>
          <w:sz w:val="20"/>
          <w:szCs w:val="20"/>
        </w:rPr>
      </w:pPr>
      <w:r w:rsidRPr="00662FFD">
        <w:rPr>
          <w:rFonts w:ascii="Times New Roman" w:hAnsi="Times New Roman"/>
          <w:sz w:val="20"/>
          <w:szCs w:val="20"/>
        </w:rPr>
        <w:t xml:space="preserve">Глава сельского поселения </w:t>
      </w:r>
      <w:r w:rsidRPr="00662FFD">
        <w:rPr>
          <w:rFonts w:ascii="Times New Roman" w:hAnsi="Times New Roman"/>
          <w:sz w:val="20"/>
          <w:szCs w:val="20"/>
        </w:rPr>
        <w:tab/>
      </w:r>
      <w:r w:rsidRPr="00662FFD">
        <w:rPr>
          <w:rFonts w:ascii="Times New Roman" w:hAnsi="Times New Roman"/>
          <w:sz w:val="20"/>
          <w:szCs w:val="20"/>
        </w:rPr>
        <w:tab/>
      </w:r>
      <w:r w:rsidRPr="00662FFD">
        <w:rPr>
          <w:rFonts w:ascii="Times New Roman" w:hAnsi="Times New Roman"/>
          <w:sz w:val="20"/>
          <w:szCs w:val="20"/>
        </w:rPr>
        <w:tab/>
      </w:r>
      <w:r w:rsidRPr="00662FFD">
        <w:rPr>
          <w:rFonts w:ascii="Times New Roman" w:hAnsi="Times New Roman"/>
          <w:sz w:val="20"/>
          <w:szCs w:val="20"/>
        </w:rPr>
        <w:tab/>
      </w:r>
      <w:r w:rsidRPr="00662FFD">
        <w:rPr>
          <w:rFonts w:ascii="Times New Roman" w:hAnsi="Times New Roman"/>
          <w:sz w:val="20"/>
          <w:szCs w:val="20"/>
        </w:rPr>
        <w:tab/>
      </w:r>
      <w:r w:rsidRPr="00662FFD">
        <w:rPr>
          <w:rFonts w:ascii="Times New Roman" w:hAnsi="Times New Roman"/>
          <w:sz w:val="20"/>
          <w:szCs w:val="20"/>
        </w:rPr>
        <w:tab/>
      </w:r>
      <w:r w:rsidRPr="00662FFD">
        <w:rPr>
          <w:rFonts w:ascii="Times New Roman" w:hAnsi="Times New Roman"/>
          <w:sz w:val="20"/>
          <w:szCs w:val="20"/>
        </w:rPr>
        <w:tab/>
        <w:t>А.Н. Ильин</w:t>
      </w:r>
    </w:p>
    <w:p w:rsidR="00662FFD" w:rsidRPr="00D566DC" w:rsidRDefault="00662FFD" w:rsidP="00662FFD">
      <w:pPr>
        <w:spacing w:after="0" w:line="240" w:lineRule="auto"/>
        <w:rPr>
          <w:rFonts w:ascii="Times New Roman" w:hAnsi="Times New Roman" w:cs="Times New Roman"/>
        </w:rPr>
      </w:pPr>
    </w:p>
    <w:p w:rsidR="00CC38CC" w:rsidRDefault="00CC38CC" w:rsidP="00ED6A4B">
      <w:pPr>
        <w:spacing w:after="0" w:line="240" w:lineRule="auto"/>
        <w:jc w:val="center"/>
        <w:rPr>
          <w:rFonts w:ascii="Times New Roman" w:hAnsi="Times New Roman" w:cs="Times New Roman"/>
        </w:rPr>
      </w:pPr>
    </w:p>
    <w:p w:rsidR="00CC38CC" w:rsidRDefault="00CC38CC" w:rsidP="00CC38CC">
      <w:pPr>
        <w:spacing w:after="0" w:line="240" w:lineRule="auto"/>
        <w:jc w:val="center"/>
        <w:rPr>
          <w:rFonts w:ascii="Times New Roman" w:hAnsi="Times New Roman" w:cs="Times New Roman"/>
        </w:rPr>
      </w:pPr>
      <w:r w:rsidRPr="005730AD">
        <w:rPr>
          <w:rFonts w:ascii="Times New Roman" w:hAnsi="Times New Roman" w:cs="Times New Roman"/>
        </w:rPr>
        <w:t>***</w:t>
      </w:r>
    </w:p>
    <w:p w:rsidR="00CC38CC" w:rsidRDefault="00CC38CC" w:rsidP="00CC38CC">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CC38CC" w:rsidRPr="0088012F" w:rsidRDefault="00CC38CC" w:rsidP="00CC38CC">
      <w:pPr>
        <w:spacing w:after="0" w:line="240" w:lineRule="auto"/>
        <w:jc w:val="center"/>
        <w:rPr>
          <w:rFonts w:ascii="Times New Roman" w:hAnsi="Times New Roman" w:cs="Times New Roman"/>
          <w:b/>
        </w:rPr>
      </w:pPr>
    </w:p>
    <w:p w:rsidR="00CC38CC" w:rsidRDefault="00662FFD" w:rsidP="00CC38CC">
      <w:pPr>
        <w:spacing w:after="0" w:line="240" w:lineRule="auto"/>
        <w:rPr>
          <w:rFonts w:ascii="Times New Roman" w:hAnsi="Times New Roman" w:cs="Times New Roman"/>
          <w:sz w:val="20"/>
          <w:szCs w:val="20"/>
        </w:rPr>
      </w:pPr>
      <w:r>
        <w:rPr>
          <w:rFonts w:ascii="Times New Roman" w:hAnsi="Times New Roman" w:cs="Times New Roman"/>
          <w:sz w:val="20"/>
          <w:szCs w:val="20"/>
        </w:rPr>
        <w:t>14.10</w:t>
      </w:r>
      <w:r w:rsidR="00CC38CC">
        <w:rPr>
          <w:rFonts w:ascii="Times New Roman" w:hAnsi="Times New Roman" w:cs="Times New Roman"/>
          <w:sz w:val="20"/>
          <w:szCs w:val="20"/>
        </w:rPr>
        <w:t>.20</w:t>
      </w:r>
      <w:r>
        <w:rPr>
          <w:rFonts w:ascii="Times New Roman" w:hAnsi="Times New Roman" w:cs="Times New Roman"/>
          <w:sz w:val="20"/>
          <w:szCs w:val="20"/>
        </w:rPr>
        <w:t>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77</w:t>
      </w:r>
    </w:p>
    <w:p w:rsidR="00CC38CC" w:rsidRDefault="00CC38CC" w:rsidP="00CC38CC">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662FFD" w:rsidRPr="00662FFD" w:rsidRDefault="00662FFD" w:rsidP="00662FFD">
      <w:pPr>
        <w:pStyle w:val="a3"/>
        <w:shd w:val="clear" w:color="auto" w:fill="FFFFFF"/>
        <w:spacing w:before="0" w:after="150" w:line="240" w:lineRule="exact"/>
        <w:jc w:val="both"/>
        <w:rPr>
          <w:sz w:val="20"/>
          <w:szCs w:val="20"/>
        </w:rPr>
      </w:pPr>
      <w:r w:rsidRPr="00662FFD">
        <w:rPr>
          <w:sz w:val="20"/>
          <w:szCs w:val="20"/>
        </w:rPr>
        <w:t>Об утверждении порядка содержания и ремонта автомобильных дорог общего пользования местного значения на территории сельского поселения «Село Маяк Нанайского муниципального района Хабаровского края.</w:t>
      </w:r>
    </w:p>
    <w:p w:rsidR="00662FFD" w:rsidRPr="00662FFD" w:rsidRDefault="00662FFD" w:rsidP="00662FFD">
      <w:pPr>
        <w:pStyle w:val="a3"/>
        <w:shd w:val="clear" w:color="auto" w:fill="FFFFFF"/>
        <w:spacing w:before="0" w:after="150" w:line="240" w:lineRule="exact"/>
        <w:jc w:val="both"/>
        <w:rPr>
          <w:sz w:val="20"/>
          <w:szCs w:val="20"/>
        </w:rPr>
      </w:pPr>
    </w:p>
    <w:p w:rsidR="00662FFD" w:rsidRPr="00662FFD" w:rsidRDefault="00662FFD" w:rsidP="00662FFD">
      <w:pPr>
        <w:pStyle w:val="a3"/>
        <w:shd w:val="clear" w:color="auto" w:fill="FFFFFF"/>
        <w:spacing w:before="0" w:after="150"/>
        <w:ind w:firstLine="708"/>
        <w:jc w:val="both"/>
        <w:rPr>
          <w:sz w:val="20"/>
          <w:szCs w:val="20"/>
        </w:rPr>
      </w:pPr>
      <w:r w:rsidRPr="00662FFD">
        <w:rPr>
          <w:sz w:val="20"/>
          <w:szCs w:val="20"/>
        </w:rPr>
        <w:t>В соответствии с Федеральными законами от 06.10.2003 № 131-ФЗ «Об общих принципах организации местного самоуправления в Российской Федерации», от 10.12.1995 № 196-ФЗ «О безопасности дорожного движения»,  от 08.11.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сельского поселения «Село Маяк» Нанайского муниципального района Хабаровского края</w:t>
      </w:r>
    </w:p>
    <w:p w:rsidR="00662FFD" w:rsidRPr="00662FFD" w:rsidRDefault="00662FFD" w:rsidP="00662FFD">
      <w:pPr>
        <w:pStyle w:val="a3"/>
        <w:shd w:val="clear" w:color="auto" w:fill="FFFFFF"/>
        <w:spacing w:before="0" w:after="0"/>
        <w:jc w:val="both"/>
        <w:rPr>
          <w:sz w:val="20"/>
          <w:szCs w:val="20"/>
        </w:rPr>
      </w:pPr>
      <w:r w:rsidRPr="00662FFD">
        <w:rPr>
          <w:sz w:val="20"/>
          <w:szCs w:val="20"/>
        </w:rPr>
        <w:t>ПОСТАНОВЛЯЕТ:</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1.Утвердить прилагаемый Порядок содержания и ремонта автомобильных дорог общего пользования местного значения на территории сельского поселения «Село Маяк Нанайского муниципального района Хабаровского края.</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2. Данное постановление  вступает в силу с момента его опубликования в сети Интернет на официальном сайте администрации сельского поселения «Село Маяк» по адресу:</w:t>
      </w:r>
      <w:r w:rsidRPr="00662FFD">
        <w:rPr>
          <w:sz w:val="20"/>
          <w:szCs w:val="20"/>
          <w:lang w:val="en-US"/>
        </w:rPr>
        <w:t>sp</w:t>
      </w:r>
      <w:r w:rsidRPr="00662FFD">
        <w:rPr>
          <w:sz w:val="20"/>
          <w:szCs w:val="20"/>
        </w:rPr>
        <w:t>-</w:t>
      </w:r>
      <w:r w:rsidRPr="00662FFD">
        <w:rPr>
          <w:sz w:val="20"/>
          <w:szCs w:val="20"/>
          <w:lang w:val="en-US"/>
        </w:rPr>
        <w:t>mayak</w:t>
      </w:r>
      <w:r w:rsidRPr="00662FFD">
        <w:rPr>
          <w:sz w:val="20"/>
          <w:szCs w:val="20"/>
        </w:rPr>
        <w:t>.</w:t>
      </w:r>
      <w:r w:rsidRPr="00662FFD">
        <w:rPr>
          <w:sz w:val="20"/>
          <w:szCs w:val="20"/>
          <w:lang w:val="en-US"/>
        </w:rPr>
        <w:t>ru</w:t>
      </w:r>
    </w:p>
    <w:p w:rsidR="00662FFD" w:rsidRPr="00662FFD" w:rsidRDefault="00662FFD" w:rsidP="00662FFD">
      <w:pPr>
        <w:pStyle w:val="a3"/>
        <w:shd w:val="clear" w:color="auto" w:fill="FFFFFF"/>
        <w:spacing w:before="0" w:after="150"/>
        <w:ind w:firstLine="708"/>
        <w:jc w:val="both"/>
        <w:rPr>
          <w:sz w:val="20"/>
          <w:szCs w:val="20"/>
        </w:rPr>
      </w:pPr>
      <w:r w:rsidRPr="00662FFD">
        <w:rPr>
          <w:sz w:val="20"/>
          <w:szCs w:val="20"/>
        </w:rPr>
        <w:t>3. Контроль за исполнением настоящего постановления оставляю за собой.</w:t>
      </w:r>
    </w:p>
    <w:p w:rsidR="00662FFD" w:rsidRPr="00662FFD" w:rsidRDefault="00662FFD" w:rsidP="00662FFD">
      <w:pPr>
        <w:pStyle w:val="a3"/>
        <w:shd w:val="clear" w:color="auto" w:fill="FFFFFF"/>
        <w:spacing w:before="0" w:after="150"/>
        <w:jc w:val="both"/>
        <w:rPr>
          <w:sz w:val="20"/>
          <w:szCs w:val="20"/>
        </w:rPr>
      </w:pPr>
    </w:p>
    <w:p w:rsidR="00662FFD" w:rsidRPr="00662FFD" w:rsidRDefault="00662FFD" w:rsidP="00662FFD">
      <w:pPr>
        <w:pStyle w:val="a3"/>
        <w:shd w:val="clear" w:color="auto" w:fill="FFFFFF"/>
        <w:spacing w:before="0" w:after="150"/>
        <w:jc w:val="both"/>
        <w:rPr>
          <w:sz w:val="20"/>
          <w:szCs w:val="20"/>
        </w:rPr>
      </w:pPr>
      <w:r w:rsidRPr="00662FFD">
        <w:rPr>
          <w:sz w:val="20"/>
          <w:szCs w:val="20"/>
        </w:rPr>
        <w:t xml:space="preserve">Глава сельского поселения </w:t>
      </w:r>
      <w:r w:rsidRPr="00662FFD">
        <w:rPr>
          <w:sz w:val="20"/>
          <w:szCs w:val="20"/>
        </w:rPr>
        <w:tab/>
      </w:r>
      <w:r w:rsidRPr="00662FFD">
        <w:rPr>
          <w:sz w:val="20"/>
          <w:szCs w:val="20"/>
        </w:rPr>
        <w:tab/>
      </w:r>
      <w:r w:rsidRPr="00662FFD">
        <w:rPr>
          <w:sz w:val="20"/>
          <w:szCs w:val="20"/>
        </w:rPr>
        <w:tab/>
      </w:r>
      <w:r w:rsidRPr="00662FFD">
        <w:rPr>
          <w:sz w:val="20"/>
          <w:szCs w:val="20"/>
        </w:rPr>
        <w:tab/>
      </w:r>
      <w:r w:rsidRPr="00662FFD">
        <w:rPr>
          <w:sz w:val="20"/>
          <w:szCs w:val="20"/>
        </w:rPr>
        <w:tab/>
      </w:r>
      <w:r w:rsidRPr="00662FFD">
        <w:rPr>
          <w:sz w:val="20"/>
          <w:szCs w:val="20"/>
        </w:rPr>
        <w:tab/>
      </w:r>
      <w:r w:rsidRPr="00662FFD">
        <w:rPr>
          <w:sz w:val="20"/>
          <w:szCs w:val="20"/>
        </w:rPr>
        <w:tab/>
        <w:t>А.Н. Ильин</w:t>
      </w:r>
    </w:p>
    <w:p w:rsidR="00662FFD" w:rsidRPr="00662FFD" w:rsidRDefault="00662FFD" w:rsidP="00662FFD">
      <w:pPr>
        <w:pStyle w:val="a3"/>
        <w:shd w:val="clear" w:color="auto" w:fill="FFFFFF"/>
        <w:spacing w:before="0" w:after="150"/>
        <w:rPr>
          <w:sz w:val="20"/>
          <w:szCs w:val="20"/>
        </w:rPr>
      </w:pPr>
    </w:p>
    <w:p w:rsidR="00662FFD" w:rsidRPr="00662FFD" w:rsidRDefault="00662FFD" w:rsidP="00662FFD">
      <w:pPr>
        <w:pStyle w:val="af3"/>
        <w:ind w:left="5103" w:right="-1"/>
        <w:jc w:val="center"/>
        <w:rPr>
          <w:rFonts w:ascii="Times New Roman" w:hAnsi="Times New Roman" w:cs="Times New Roman"/>
          <w:sz w:val="20"/>
          <w:szCs w:val="20"/>
        </w:rPr>
      </w:pPr>
      <w:r w:rsidRPr="00662FFD">
        <w:rPr>
          <w:rFonts w:ascii="Times New Roman" w:hAnsi="Times New Roman" w:cs="Times New Roman"/>
          <w:sz w:val="20"/>
          <w:szCs w:val="20"/>
        </w:rPr>
        <w:t>Утвержден</w:t>
      </w:r>
    </w:p>
    <w:p w:rsidR="00662FFD" w:rsidRPr="00662FFD" w:rsidRDefault="00662FFD" w:rsidP="00662FFD">
      <w:pPr>
        <w:pStyle w:val="af3"/>
        <w:ind w:left="5103" w:right="-1"/>
        <w:jc w:val="center"/>
        <w:rPr>
          <w:rFonts w:ascii="Times New Roman" w:hAnsi="Times New Roman" w:cs="Times New Roman"/>
          <w:sz w:val="20"/>
          <w:szCs w:val="20"/>
        </w:rPr>
      </w:pPr>
      <w:r w:rsidRPr="00662FFD">
        <w:rPr>
          <w:rFonts w:ascii="Times New Roman" w:hAnsi="Times New Roman" w:cs="Times New Roman"/>
          <w:sz w:val="20"/>
          <w:szCs w:val="20"/>
        </w:rPr>
        <w:t>постановлением администрации</w:t>
      </w:r>
    </w:p>
    <w:p w:rsidR="00662FFD" w:rsidRPr="00662FFD" w:rsidRDefault="00662FFD" w:rsidP="00662FFD">
      <w:pPr>
        <w:pStyle w:val="af3"/>
        <w:ind w:left="5103" w:right="-1"/>
        <w:jc w:val="center"/>
        <w:rPr>
          <w:rFonts w:ascii="Times New Roman" w:hAnsi="Times New Roman" w:cs="Times New Roman"/>
          <w:sz w:val="20"/>
          <w:szCs w:val="20"/>
        </w:rPr>
      </w:pPr>
      <w:r w:rsidRPr="00662FFD">
        <w:rPr>
          <w:rFonts w:ascii="Times New Roman" w:hAnsi="Times New Roman" w:cs="Times New Roman"/>
          <w:sz w:val="20"/>
          <w:szCs w:val="20"/>
        </w:rPr>
        <w:t>сельского поселения «Село Маяк»</w:t>
      </w:r>
    </w:p>
    <w:p w:rsidR="00662FFD" w:rsidRPr="00662FFD" w:rsidRDefault="00662FFD" w:rsidP="00662FFD">
      <w:pPr>
        <w:pStyle w:val="af3"/>
        <w:ind w:left="5103" w:right="-1"/>
        <w:jc w:val="center"/>
        <w:rPr>
          <w:rFonts w:ascii="Times New Roman" w:hAnsi="Times New Roman" w:cs="Times New Roman"/>
          <w:sz w:val="20"/>
          <w:szCs w:val="20"/>
        </w:rPr>
      </w:pPr>
      <w:r w:rsidRPr="00662FFD">
        <w:rPr>
          <w:rFonts w:ascii="Times New Roman" w:hAnsi="Times New Roman" w:cs="Times New Roman"/>
          <w:sz w:val="20"/>
          <w:szCs w:val="20"/>
        </w:rPr>
        <w:t>от 14.10.2020  № 77</w:t>
      </w:r>
    </w:p>
    <w:p w:rsidR="00662FFD" w:rsidRPr="00662FFD" w:rsidRDefault="00662FFD" w:rsidP="00662FFD">
      <w:pPr>
        <w:pStyle w:val="a3"/>
        <w:shd w:val="clear" w:color="auto" w:fill="FFFFFF"/>
        <w:spacing w:before="0" w:after="0"/>
        <w:jc w:val="right"/>
        <w:rPr>
          <w:sz w:val="20"/>
          <w:szCs w:val="20"/>
        </w:rPr>
      </w:pPr>
    </w:p>
    <w:p w:rsidR="00662FFD" w:rsidRPr="00662FFD" w:rsidRDefault="00662FFD" w:rsidP="00662FFD">
      <w:pPr>
        <w:pStyle w:val="a3"/>
        <w:shd w:val="clear" w:color="auto" w:fill="FFFFFF"/>
        <w:spacing w:before="0" w:after="0"/>
        <w:jc w:val="center"/>
        <w:rPr>
          <w:rStyle w:val="aff"/>
          <w:sz w:val="20"/>
          <w:szCs w:val="20"/>
        </w:rPr>
      </w:pPr>
      <w:r w:rsidRPr="00662FFD">
        <w:rPr>
          <w:rStyle w:val="aff"/>
          <w:sz w:val="20"/>
          <w:szCs w:val="20"/>
        </w:rPr>
        <w:t xml:space="preserve">Порядок </w:t>
      </w:r>
    </w:p>
    <w:p w:rsidR="00662FFD" w:rsidRPr="00662FFD" w:rsidRDefault="00662FFD" w:rsidP="00662FFD">
      <w:pPr>
        <w:pStyle w:val="a3"/>
        <w:shd w:val="clear" w:color="auto" w:fill="FFFFFF"/>
        <w:spacing w:before="0" w:after="0"/>
        <w:jc w:val="center"/>
        <w:rPr>
          <w:rStyle w:val="aff"/>
          <w:sz w:val="20"/>
          <w:szCs w:val="20"/>
        </w:rPr>
      </w:pPr>
      <w:r w:rsidRPr="00662FFD">
        <w:rPr>
          <w:rStyle w:val="aff"/>
          <w:sz w:val="20"/>
          <w:szCs w:val="20"/>
        </w:rPr>
        <w:t>ремонта и содержания автомобильных дорог общего пользования местного значения на территории сельского поселения «Село Маяк» Нанайского муниципального района Хабаровского края.</w:t>
      </w:r>
    </w:p>
    <w:p w:rsidR="00662FFD" w:rsidRPr="00662FFD" w:rsidRDefault="00662FFD" w:rsidP="00662FFD">
      <w:pPr>
        <w:pStyle w:val="a3"/>
        <w:shd w:val="clear" w:color="auto" w:fill="FFFFFF"/>
        <w:spacing w:before="0" w:after="0"/>
        <w:jc w:val="center"/>
        <w:rPr>
          <w:sz w:val="20"/>
          <w:szCs w:val="20"/>
        </w:rPr>
      </w:pPr>
    </w:p>
    <w:p w:rsidR="00662FFD" w:rsidRPr="00662FFD" w:rsidRDefault="00662FFD" w:rsidP="00662FFD">
      <w:pPr>
        <w:pStyle w:val="a3"/>
        <w:shd w:val="clear" w:color="auto" w:fill="FFFFFF"/>
        <w:spacing w:before="0" w:after="0"/>
        <w:ind w:firstLine="708"/>
        <w:jc w:val="center"/>
        <w:rPr>
          <w:b/>
          <w:sz w:val="20"/>
          <w:szCs w:val="20"/>
        </w:rPr>
      </w:pPr>
      <w:r w:rsidRPr="00662FFD">
        <w:rPr>
          <w:b/>
          <w:sz w:val="20"/>
          <w:szCs w:val="20"/>
        </w:rPr>
        <w:t>1. Общие положения</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1.1. Настоящий Порядок содержания и ремонта автомобильных дорог общего пользования местного значения  сельского поселения «Село Маяк» (далее – Порядок), разработан в соответствии Федеральных законов от 10.12.1995 № 196-ФЗ «О безопасности дорожного движения»,  от 08.11.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Понятия «автомобильная дорога», «содержание автомобильных дорог» и «ремонт автомобильных дорог» в целях настоящего Порядка употребляются в том значении, как это определено указанным законом.</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1.2. Автомобильными дорогами общего пользования местного значения  сельского поселения «Село Маяк», являются автомобильные дороги общего пользования расположенные в границах поселения, перечень которых утвержден постановлением администрации сельского поселения «Село Маяк», за исключением автодорог общего пользования федерального, регионального, межмуниципального значения, а так же частных автодорог.</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 xml:space="preserve">1.3. Настоящим Порядком регламентируется организация работ по содержанию и ремонту автомобильных дорог общего пользования сельского поселения (далее – автомобильные дороги) в целях обеспечения сохранности автомобильных дорог, а также организации дорожного движения, в том числе </w:t>
      </w:r>
      <w:r w:rsidRPr="00662FFD">
        <w:rPr>
          <w:sz w:val="20"/>
          <w:szCs w:val="20"/>
        </w:rPr>
        <w:lastRenderedPageBreak/>
        <w:t>посредством поддержания бесперебойного движения транспортных средств по автомобильным дорогам, повышения безопасности дорожного движения и эффективности работы автомобильного транспорта.</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1.4. Организация и проведение работ по ремонту автомобильных дорог или их участков и работ по содержанию автомобильных дорог (далее – дорожные работы) заключаются в осуществлении комплекса следующих мероприятий, который составляют:</w:t>
      </w:r>
    </w:p>
    <w:p w:rsidR="00662FFD" w:rsidRPr="00662FFD" w:rsidRDefault="00662FFD" w:rsidP="00662FFD">
      <w:pPr>
        <w:pStyle w:val="a3"/>
        <w:shd w:val="clear" w:color="auto" w:fill="FFFFFF"/>
        <w:spacing w:before="0" w:after="0"/>
        <w:jc w:val="both"/>
        <w:rPr>
          <w:sz w:val="20"/>
          <w:szCs w:val="20"/>
        </w:rPr>
      </w:pPr>
      <w:r w:rsidRPr="00662FFD">
        <w:rPr>
          <w:sz w:val="20"/>
          <w:szCs w:val="20"/>
        </w:rPr>
        <w:t>а) оценка технического состояния автомобильных дорог;</w:t>
      </w:r>
    </w:p>
    <w:p w:rsidR="00662FFD" w:rsidRPr="00662FFD" w:rsidRDefault="00662FFD" w:rsidP="00662FFD">
      <w:pPr>
        <w:pStyle w:val="a3"/>
        <w:shd w:val="clear" w:color="auto" w:fill="FFFFFF"/>
        <w:spacing w:before="0" w:after="0"/>
        <w:jc w:val="both"/>
        <w:rPr>
          <w:sz w:val="20"/>
          <w:szCs w:val="20"/>
        </w:rPr>
      </w:pPr>
      <w:r w:rsidRPr="00662FFD">
        <w:rPr>
          <w:sz w:val="20"/>
          <w:szCs w:val="20"/>
        </w:rPr>
        <w:t>б) планирование работ по содержанию и ремонту автомобильных дорог;</w:t>
      </w:r>
    </w:p>
    <w:p w:rsidR="00662FFD" w:rsidRPr="00662FFD" w:rsidRDefault="00662FFD" w:rsidP="00662FFD">
      <w:pPr>
        <w:pStyle w:val="a3"/>
        <w:shd w:val="clear" w:color="auto" w:fill="FFFFFF"/>
        <w:spacing w:before="0" w:after="0"/>
        <w:jc w:val="both"/>
        <w:rPr>
          <w:sz w:val="20"/>
          <w:szCs w:val="20"/>
        </w:rPr>
      </w:pPr>
      <w:r w:rsidRPr="00662FFD">
        <w:rPr>
          <w:sz w:val="20"/>
          <w:szCs w:val="20"/>
        </w:rPr>
        <w:t>в) проведение работ по содержанию автомобильных дорог;</w:t>
      </w:r>
    </w:p>
    <w:p w:rsidR="00662FFD" w:rsidRPr="00662FFD" w:rsidRDefault="00662FFD" w:rsidP="00662FFD">
      <w:pPr>
        <w:pStyle w:val="a3"/>
        <w:shd w:val="clear" w:color="auto" w:fill="FFFFFF"/>
        <w:spacing w:before="0" w:after="0"/>
        <w:jc w:val="both"/>
        <w:rPr>
          <w:sz w:val="20"/>
          <w:szCs w:val="20"/>
        </w:rPr>
      </w:pPr>
      <w:r w:rsidRPr="00662FFD">
        <w:rPr>
          <w:sz w:val="20"/>
          <w:szCs w:val="20"/>
        </w:rPr>
        <w:t>г) проведение работ по ремонту автомобильных дорог;</w:t>
      </w:r>
    </w:p>
    <w:p w:rsidR="00662FFD" w:rsidRPr="00662FFD" w:rsidRDefault="00662FFD" w:rsidP="00662FFD">
      <w:pPr>
        <w:pStyle w:val="a3"/>
        <w:shd w:val="clear" w:color="auto" w:fill="FFFFFF"/>
        <w:spacing w:before="0" w:after="0"/>
        <w:jc w:val="both"/>
        <w:rPr>
          <w:sz w:val="20"/>
          <w:szCs w:val="20"/>
        </w:rPr>
      </w:pPr>
      <w:r w:rsidRPr="00662FFD">
        <w:rPr>
          <w:sz w:val="20"/>
          <w:szCs w:val="20"/>
        </w:rPr>
        <w:t>д) приемка и оценка качества работ по содержанию и ремонту автомобильных дорог;</w:t>
      </w:r>
    </w:p>
    <w:p w:rsidR="00662FFD" w:rsidRPr="00662FFD" w:rsidRDefault="00662FFD" w:rsidP="00662FFD">
      <w:pPr>
        <w:pStyle w:val="a3"/>
        <w:shd w:val="clear" w:color="auto" w:fill="FFFFFF"/>
        <w:spacing w:before="0" w:after="0"/>
        <w:jc w:val="both"/>
        <w:rPr>
          <w:sz w:val="20"/>
          <w:szCs w:val="20"/>
        </w:rPr>
      </w:pPr>
      <w:r w:rsidRPr="00662FFD">
        <w:rPr>
          <w:sz w:val="20"/>
          <w:szCs w:val="20"/>
        </w:rPr>
        <w:t>е) охрана окружающей среды.</w:t>
      </w:r>
    </w:p>
    <w:p w:rsidR="00662FFD" w:rsidRPr="00662FFD" w:rsidRDefault="00662FFD" w:rsidP="00662FFD">
      <w:pPr>
        <w:pStyle w:val="a3"/>
        <w:shd w:val="clear" w:color="auto" w:fill="FFFFFF"/>
        <w:spacing w:before="0" w:after="0"/>
        <w:ind w:firstLine="708"/>
        <w:jc w:val="center"/>
        <w:rPr>
          <w:b/>
          <w:sz w:val="20"/>
          <w:szCs w:val="20"/>
        </w:rPr>
      </w:pPr>
      <w:r w:rsidRPr="00662FFD">
        <w:rPr>
          <w:b/>
          <w:sz w:val="20"/>
          <w:szCs w:val="20"/>
        </w:rPr>
        <w:t>2. Оценка технического состояния автомобильных дорог</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2.1. Оценка технического состояния автомобильных дорог проводится в целях получения полной, объективной и достоверной информации о транспортно-эксплуатационном состоянии дорог, условиях их работы и степени соответствия их фактических потребительских свойств, параметров и характеристик требованиям, определенным государственными стандартами, техническими регламентами и иными нормативными правовыми актами Российской Федерации.</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2.2. Порядок, методика и сроки проведения оценки технического состояния автомобильных дорог осуществляются в соответствии с приказом Министерства транспорта Российской Федерации «О порядке проведения оценки технического состояния автомобильных дорог» от 27.08.2009 № 150 .</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 xml:space="preserve">2.3. Комиссионное обследование автомобильных дорог осуществляется комиссией, состав которой утверждается постановлением администрации  сельского поселения «Село Маяк». Сезонные осмотры (визуальные осмотры автомобильных дорог) организуются дважды в год - в начале осеннего и в конце весеннего сезонов (весенний и осенний осмотры) в соответствии с Порядком проведения оценки технического состояния автомобильных дорог, утвержденным приказом Министерства транспорта Российской Федерации </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2.4. В ходе визуального осмотра автомобильных дорог определяются:</w:t>
      </w:r>
    </w:p>
    <w:p w:rsidR="00662FFD" w:rsidRPr="00662FFD" w:rsidRDefault="00662FFD" w:rsidP="00662FFD">
      <w:pPr>
        <w:pStyle w:val="a3"/>
        <w:shd w:val="clear" w:color="auto" w:fill="FFFFFF"/>
        <w:spacing w:before="0" w:after="0"/>
        <w:jc w:val="both"/>
        <w:rPr>
          <w:sz w:val="20"/>
          <w:szCs w:val="20"/>
        </w:rPr>
      </w:pPr>
      <w:r w:rsidRPr="00662FFD">
        <w:rPr>
          <w:sz w:val="20"/>
          <w:szCs w:val="20"/>
        </w:rPr>
        <w:t>- состояние полосы отвода, земляного полотна и водоотвода;</w:t>
      </w:r>
    </w:p>
    <w:p w:rsidR="00662FFD" w:rsidRPr="00662FFD" w:rsidRDefault="00662FFD" w:rsidP="00662FFD">
      <w:pPr>
        <w:pStyle w:val="a3"/>
        <w:shd w:val="clear" w:color="auto" w:fill="FFFFFF"/>
        <w:spacing w:before="0" w:after="0"/>
        <w:jc w:val="both"/>
        <w:rPr>
          <w:sz w:val="20"/>
          <w:szCs w:val="20"/>
        </w:rPr>
      </w:pPr>
      <w:r w:rsidRPr="00662FFD">
        <w:rPr>
          <w:sz w:val="20"/>
          <w:szCs w:val="20"/>
        </w:rPr>
        <w:t>- состояние покрытия проезжей части, его дефекты;</w:t>
      </w:r>
    </w:p>
    <w:p w:rsidR="00662FFD" w:rsidRPr="00662FFD" w:rsidRDefault="00662FFD" w:rsidP="00662FFD">
      <w:pPr>
        <w:pStyle w:val="a3"/>
        <w:shd w:val="clear" w:color="auto" w:fill="FFFFFF"/>
        <w:spacing w:before="0" w:after="0"/>
        <w:jc w:val="both"/>
        <w:rPr>
          <w:sz w:val="20"/>
          <w:szCs w:val="20"/>
        </w:rPr>
      </w:pPr>
      <w:r w:rsidRPr="00662FFD">
        <w:rPr>
          <w:sz w:val="20"/>
          <w:szCs w:val="20"/>
        </w:rPr>
        <w:t>- состояние искусственных дорожных сооружений;</w:t>
      </w:r>
    </w:p>
    <w:p w:rsidR="00662FFD" w:rsidRPr="00662FFD" w:rsidRDefault="00662FFD" w:rsidP="00662FFD">
      <w:pPr>
        <w:pStyle w:val="a3"/>
        <w:shd w:val="clear" w:color="auto" w:fill="FFFFFF"/>
        <w:spacing w:before="0" w:after="0"/>
        <w:jc w:val="both"/>
        <w:rPr>
          <w:sz w:val="20"/>
          <w:szCs w:val="20"/>
        </w:rPr>
      </w:pPr>
      <w:r w:rsidRPr="00662FFD">
        <w:rPr>
          <w:sz w:val="20"/>
          <w:szCs w:val="20"/>
        </w:rPr>
        <w:t>- состояние элементов обустройства автомобильных дорог.</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2.5. 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2.6. 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2.7. Акты обследований утверждаются Главой  сельского поселения, который на их основании планирует виды работ по содержанию и ремонту автомобильных дорог, а также определяет объемы и очередность их выполнения.</w:t>
      </w:r>
    </w:p>
    <w:p w:rsidR="00662FFD" w:rsidRPr="00662FFD" w:rsidRDefault="00662FFD" w:rsidP="00662FFD">
      <w:pPr>
        <w:pStyle w:val="a3"/>
        <w:shd w:val="clear" w:color="auto" w:fill="FFFFFF"/>
        <w:spacing w:before="0" w:after="150"/>
        <w:ind w:firstLine="708"/>
        <w:jc w:val="both"/>
        <w:rPr>
          <w:sz w:val="20"/>
          <w:szCs w:val="20"/>
        </w:rPr>
      </w:pPr>
      <w:r w:rsidRPr="00662FFD">
        <w:rPr>
          <w:sz w:val="20"/>
          <w:szCs w:val="20"/>
        </w:rPr>
        <w:t>2.8. Администрация поселения проводит диагностику состояния автомобильных дорог с привлечением специализированных подрядных организаций в порядке, установленном действующим законодательством Российской Федерации в сфере размещения заказов на поставки товаров, выполнение работ и оказания услуг для муниципальных нужд.</w:t>
      </w:r>
    </w:p>
    <w:p w:rsidR="00662FFD" w:rsidRPr="00662FFD" w:rsidRDefault="00662FFD" w:rsidP="00662FFD">
      <w:pPr>
        <w:pStyle w:val="a3"/>
        <w:shd w:val="clear" w:color="auto" w:fill="FFFFFF"/>
        <w:spacing w:before="0" w:after="150"/>
        <w:ind w:firstLine="708"/>
        <w:jc w:val="center"/>
        <w:rPr>
          <w:b/>
          <w:sz w:val="20"/>
          <w:szCs w:val="20"/>
        </w:rPr>
      </w:pPr>
      <w:r w:rsidRPr="00662FFD">
        <w:rPr>
          <w:b/>
          <w:sz w:val="20"/>
          <w:szCs w:val="20"/>
        </w:rPr>
        <w:t>3. Планирование работ по содержанию и ремонту автомобильных дорог.</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3.1. Планирование работ по содержанию и ремонту автомобильных дорог осуществляется администрацией поселения ежегодно по результатам диагностики и оценки технического состояния автомобильных дорог.</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3.2. Состав и виды работ устанавливаются в соответствии с классификацией работ по содержанию и ремонту автомобильных дорог общего пользования.</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3.3. Планирование видов работ по содержанию автомобильных дорог осуществляется на основании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ремонт и содержание автомобильных дорог и материалов оценки транспортно-эксплуатационного состояния автомобильных дорог.</w:t>
      </w:r>
    </w:p>
    <w:p w:rsidR="00662FFD" w:rsidRPr="00662FFD" w:rsidRDefault="00662FFD" w:rsidP="00662FFD">
      <w:pPr>
        <w:pStyle w:val="a3"/>
        <w:shd w:val="clear" w:color="auto" w:fill="FFFFFF"/>
        <w:spacing w:before="0" w:after="150"/>
        <w:ind w:firstLine="708"/>
        <w:jc w:val="both"/>
        <w:rPr>
          <w:sz w:val="20"/>
          <w:szCs w:val="20"/>
        </w:rPr>
      </w:pPr>
      <w:r w:rsidRPr="00662FFD">
        <w:rPr>
          <w:sz w:val="20"/>
          <w:szCs w:val="20"/>
        </w:rPr>
        <w:t>3.4. Планирование работ по обеспечению безопасности дорожного движения осуществляется с учетом проектов, схем и иной документации по организации дорожного движения и анализа аварийности.</w:t>
      </w:r>
    </w:p>
    <w:p w:rsidR="00662FFD" w:rsidRPr="00662FFD" w:rsidRDefault="00662FFD" w:rsidP="00662FFD">
      <w:pPr>
        <w:pStyle w:val="a3"/>
        <w:shd w:val="clear" w:color="auto" w:fill="FFFFFF"/>
        <w:spacing w:before="0" w:after="150"/>
        <w:ind w:firstLine="708"/>
        <w:jc w:val="center"/>
        <w:rPr>
          <w:b/>
          <w:sz w:val="20"/>
          <w:szCs w:val="20"/>
        </w:rPr>
      </w:pPr>
      <w:r w:rsidRPr="00662FFD">
        <w:rPr>
          <w:b/>
          <w:sz w:val="20"/>
          <w:szCs w:val="20"/>
        </w:rPr>
        <w:t>4. Проведение работ по содержанию автомобильных дорог</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lastRenderedPageBreak/>
        <w:t>4.1. Содержание автомобильных дорог включает в себя осуществление комплекса работ по поддержанию надлежащего технического состояния автомобильных дорог, оценке их технического состояния, а также по организации и обеспечению круглогодичного беспрепятственного и безопасного движения по ним автотранспортных средств.</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4.2. Для выполнения работ по содержанию автомобильных дорог привлекаются специализированные организации в порядке, установленном действующим законодательством Российской Федерации. При возникновении на обслуживаемой автомобильной дороге или ее участке препятствий для движения,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4.3. Периодичность, объемы и сроки проведения работ по содержанию автомобильных дорог определяются заключенными с подрядными организациями муниципальными контрактами в их отсутствие с физическими лицами или индивидуальными предпринимателями.</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4.4. Последовательность ведения работ по содержанию автомобильных дорог и их объем определяются с учетом следующей приоритетности:</w:t>
      </w:r>
    </w:p>
    <w:p w:rsidR="00662FFD" w:rsidRPr="00662FFD" w:rsidRDefault="00662FFD" w:rsidP="00662FFD">
      <w:pPr>
        <w:pStyle w:val="a3"/>
        <w:shd w:val="clear" w:color="auto" w:fill="FFFFFF"/>
        <w:spacing w:before="0" w:after="0"/>
        <w:jc w:val="both"/>
        <w:rPr>
          <w:sz w:val="20"/>
          <w:szCs w:val="20"/>
        </w:rPr>
      </w:pPr>
      <w:r w:rsidRPr="00662FFD">
        <w:rPr>
          <w:sz w:val="20"/>
          <w:szCs w:val="20"/>
        </w:rPr>
        <w:t>а) виды работ, влияющие на безопасность движения (восстановление и замена элементов удерживающих ограждений; восстановление и замена дорожных знаков; уборка посторонних предметов с проезжей части; уборка снега и борьба с зимней скользкостью; ямочный ремонт покрытий и т.п.);</w:t>
      </w:r>
    </w:p>
    <w:p w:rsidR="00662FFD" w:rsidRPr="00662FFD" w:rsidRDefault="00662FFD" w:rsidP="00662FFD">
      <w:pPr>
        <w:pStyle w:val="a3"/>
        <w:shd w:val="clear" w:color="auto" w:fill="FFFFFF"/>
        <w:spacing w:before="0" w:after="0"/>
        <w:jc w:val="both"/>
        <w:rPr>
          <w:sz w:val="20"/>
          <w:szCs w:val="20"/>
        </w:rPr>
      </w:pPr>
      <w:r w:rsidRPr="00662FFD">
        <w:rPr>
          <w:sz w:val="20"/>
          <w:szCs w:val="20"/>
        </w:rPr>
        <w:t>б) виды работ, влияющие на срок службы элементов дорог и дорожных сооружений (ремонт обочин, откосов земляного полотна, элементов водоотвода, приведение полосы отвода в нормативное состояние);</w:t>
      </w:r>
    </w:p>
    <w:p w:rsidR="00662FFD" w:rsidRPr="00662FFD" w:rsidRDefault="00662FFD" w:rsidP="00662FFD">
      <w:pPr>
        <w:pStyle w:val="a3"/>
        <w:shd w:val="clear" w:color="auto" w:fill="FFFFFF"/>
        <w:spacing w:before="0" w:after="0"/>
        <w:jc w:val="both"/>
        <w:rPr>
          <w:sz w:val="20"/>
          <w:szCs w:val="20"/>
        </w:rPr>
      </w:pPr>
      <w:r w:rsidRPr="00662FFD">
        <w:rPr>
          <w:sz w:val="20"/>
          <w:szCs w:val="20"/>
        </w:rPr>
        <w:t>в) прочие работы.</w:t>
      </w:r>
    </w:p>
    <w:p w:rsidR="00662FFD" w:rsidRPr="00662FFD" w:rsidRDefault="00662FFD" w:rsidP="00662FFD">
      <w:pPr>
        <w:pStyle w:val="a3"/>
        <w:shd w:val="clear" w:color="auto" w:fill="FFFFFF"/>
        <w:spacing w:before="0" w:after="150"/>
        <w:ind w:firstLine="708"/>
        <w:jc w:val="both"/>
        <w:rPr>
          <w:sz w:val="20"/>
          <w:szCs w:val="20"/>
        </w:rPr>
      </w:pPr>
      <w:r w:rsidRPr="00662FFD">
        <w:rPr>
          <w:sz w:val="20"/>
          <w:szCs w:val="20"/>
        </w:rPr>
        <w:t>4.5. В случае если лимиты бюджетных обязательств на текущий период ниже потребности, определенной в соответствии с нормативами затрат, Администрация  сельского поселения определяет виды работ, обязательные к выполнению при содержании автомобильных дорог и коэффициенты периодичности их выполнения исходя из фактических объемов финансирования.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w:t>
      </w:r>
    </w:p>
    <w:p w:rsidR="00662FFD" w:rsidRPr="00662FFD" w:rsidRDefault="00662FFD" w:rsidP="00662FFD">
      <w:pPr>
        <w:pStyle w:val="a3"/>
        <w:shd w:val="clear" w:color="auto" w:fill="FFFFFF"/>
        <w:spacing w:before="0" w:after="150"/>
        <w:ind w:firstLine="708"/>
        <w:jc w:val="center"/>
        <w:rPr>
          <w:b/>
          <w:sz w:val="20"/>
          <w:szCs w:val="20"/>
        </w:rPr>
      </w:pPr>
      <w:r w:rsidRPr="00662FFD">
        <w:rPr>
          <w:b/>
          <w:sz w:val="20"/>
          <w:szCs w:val="20"/>
        </w:rPr>
        <w:t>5. Проведение работ по ремонту автомобильных дорог</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5.1. Ремонт автомобильных дорог включает в себя осуществление комплекса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5.2. Для проведения работ по ремонту автомобильных дорог привлекаются организации в порядке, установленном действующим законодательством Российской Федерации в сфере размещения заказов на поставки товаров, выполнение работ и оказание услуг для государственных нужд.</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5.3. Проведение работ по ремонту автомобильных дорог организовывается Администрацией Покровского сельского поселения.</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5.4. Технология проведения ремонтных работ определяется исходя из проектной документации на выполнение ремонта автомобильных дорог.</w:t>
      </w:r>
    </w:p>
    <w:p w:rsidR="00662FFD" w:rsidRPr="00662FFD" w:rsidRDefault="00662FFD" w:rsidP="00662FFD">
      <w:pPr>
        <w:pStyle w:val="a3"/>
        <w:shd w:val="clear" w:color="auto" w:fill="FFFFFF"/>
        <w:spacing w:before="0" w:after="150"/>
        <w:ind w:firstLine="708"/>
        <w:jc w:val="both"/>
        <w:rPr>
          <w:sz w:val="20"/>
          <w:szCs w:val="20"/>
        </w:rPr>
      </w:pPr>
      <w:r w:rsidRPr="00662FFD">
        <w:rPr>
          <w:sz w:val="20"/>
          <w:szCs w:val="20"/>
        </w:rPr>
        <w:t>5.5. Ограждение мест производства работ в целях обеспечения безопасности дорожного движения, а также содержания участков автомобильных дорог или отдельных ее элементов, находящихся на стадии ремонта, для обеспечения проезда по ним транспортных средств, осуществляются организациями, выполняющими работы по ремонту.</w:t>
      </w:r>
    </w:p>
    <w:p w:rsidR="00662FFD" w:rsidRPr="00662FFD" w:rsidRDefault="00662FFD" w:rsidP="00662FFD">
      <w:pPr>
        <w:pStyle w:val="a3"/>
        <w:shd w:val="clear" w:color="auto" w:fill="FFFFFF"/>
        <w:spacing w:before="0" w:after="150"/>
        <w:ind w:firstLine="708"/>
        <w:jc w:val="center"/>
        <w:rPr>
          <w:b/>
          <w:sz w:val="20"/>
          <w:szCs w:val="20"/>
        </w:rPr>
      </w:pPr>
      <w:r w:rsidRPr="00662FFD">
        <w:rPr>
          <w:b/>
          <w:sz w:val="20"/>
          <w:szCs w:val="20"/>
        </w:rPr>
        <w:t>6. Прием и оценка качества работ по содержанию и ремонту автомобильных дорог</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6.1. Прием и оценка качества выполненных подрядными организациями работ по содержанию и ремонту автомобильных дорог производится Администрацией  сельского поселения с целью определения соответствия полноты и качества выполненных работ условиям муниципального контракта, требованиям технических регламентов, проектной документации на ремонт автомобильных дорог.</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6.2. Прием выполненных работ, ввод в эксплуатацию отремонтированных автомобильных дорог, в том числе участков автомобильных дорог или их отдельных элементов, а также оценка уровня содержания автомобильных дорог осуществляются в соответствии с правовыми актами, регулирующими эти вопросы и условиями муниципальных контрактов на выполнение этих работ.</w:t>
      </w:r>
    </w:p>
    <w:p w:rsidR="00662FFD" w:rsidRPr="00662FFD" w:rsidRDefault="00662FFD" w:rsidP="00662FFD">
      <w:pPr>
        <w:pStyle w:val="a3"/>
        <w:shd w:val="clear" w:color="auto" w:fill="FFFFFF"/>
        <w:spacing w:before="0" w:after="0"/>
        <w:ind w:firstLine="708"/>
        <w:jc w:val="both"/>
        <w:rPr>
          <w:sz w:val="20"/>
          <w:szCs w:val="20"/>
        </w:rPr>
      </w:pPr>
      <w:r w:rsidRPr="00662FFD">
        <w:rPr>
          <w:sz w:val="20"/>
          <w:szCs w:val="20"/>
        </w:rPr>
        <w:t>6.3. По результатам оценки выполненных работ по ремонту автомобильных дорог составляется акт о выполненных работах установленной формы, в котором отражаются,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662FFD" w:rsidRPr="00662FFD" w:rsidRDefault="00662FFD" w:rsidP="00662FFD">
      <w:pPr>
        <w:pStyle w:val="a3"/>
        <w:shd w:val="clear" w:color="auto" w:fill="FFFFFF"/>
        <w:spacing w:before="0" w:after="150"/>
        <w:ind w:firstLine="708"/>
        <w:jc w:val="center"/>
        <w:rPr>
          <w:b/>
          <w:sz w:val="20"/>
          <w:szCs w:val="20"/>
        </w:rPr>
      </w:pPr>
      <w:r w:rsidRPr="00662FFD">
        <w:rPr>
          <w:b/>
          <w:sz w:val="20"/>
          <w:szCs w:val="20"/>
        </w:rPr>
        <w:t>7. Охрана окружающей среды</w:t>
      </w:r>
    </w:p>
    <w:p w:rsidR="00662FFD" w:rsidRPr="00662FFD" w:rsidRDefault="00662FFD" w:rsidP="00662FFD">
      <w:pPr>
        <w:spacing w:after="0" w:line="240" w:lineRule="auto"/>
        <w:ind w:firstLine="708"/>
        <w:rPr>
          <w:rFonts w:ascii="Times New Roman" w:hAnsi="Times New Roman" w:cs="Times New Roman"/>
          <w:sz w:val="20"/>
          <w:szCs w:val="20"/>
        </w:rPr>
      </w:pPr>
      <w:r w:rsidRPr="00662FFD">
        <w:rPr>
          <w:rFonts w:ascii="Times New Roman" w:hAnsi="Times New Roman" w:cs="Times New Roman"/>
          <w:sz w:val="20"/>
          <w:szCs w:val="20"/>
        </w:rPr>
        <w:t>7.1. Выполнение работ по содержанию, ремонту, капитальному ремонту автомобильных дорог осуществляется с соблюдением действующего законодательства Российской Федерации об охране окружающей среды.</w:t>
      </w:r>
    </w:p>
    <w:p w:rsidR="00662FFD" w:rsidRPr="00662FFD" w:rsidRDefault="00662FFD" w:rsidP="00662FFD">
      <w:pPr>
        <w:spacing w:line="240" w:lineRule="auto"/>
        <w:ind w:firstLine="708"/>
        <w:rPr>
          <w:rFonts w:ascii="Times New Roman" w:hAnsi="Times New Roman" w:cs="Times New Roman"/>
          <w:sz w:val="20"/>
          <w:szCs w:val="20"/>
        </w:rPr>
      </w:pPr>
      <w:r w:rsidRPr="00662FFD">
        <w:rPr>
          <w:rFonts w:ascii="Times New Roman" w:hAnsi="Times New Roman" w:cs="Times New Roman"/>
          <w:sz w:val="20"/>
          <w:szCs w:val="20"/>
        </w:rPr>
        <w:lastRenderedPageBreak/>
        <w:t>7.2.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 Российской Федерации</w:t>
      </w:r>
    </w:p>
    <w:p w:rsidR="00CC38CC" w:rsidRDefault="00CC38CC" w:rsidP="00CC38CC">
      <w:pPr>
        <w:spacing w:after="0" w:line="240" w:lineRule="auto"/>
        <w:jc w:val="center"/>
        <w:rPr>
          <w:rFonts w:ascii="Times New Roman" w:hAnsi="Times New Roman" w:cs="Times New Roman"/>
        </w:rPr>
      </w:pPr>
      <w:r w:rsidRPr="005730AD">
        <w:rPr>
          <w:rFonts w:ascii="Times New Roman" w:hAnsi="Times New Roman" w:cs="Times New Roman"/>
        </w:rPr>
        <w:t>***</w:t>
      </w:r>
    </w:p>
    <w:p w:rsidR="00CC38CC" w:rsidRDefault="00CC38CC" w:rsidP="00CC38CC">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CC38CC" w:rsidRPr="0088012F" w:rsidRDefault="00CC38CC" w:rsidP="00CC38CC">
      <w:pPr>
        <w:spacing w:after="0" w:line="240" w:lineRule="auto"/>
        <w:jc w:val="center"/>
        <w:rPr>
          <w:rFonts w:ascii="Times New Roman" w:hAnsi="Times New Roman" w:cs="Times New Roman"/>
          <w:b/>
        </w:rPr>
      </w:pPr>
    </w:p>
    <w:p w:rsidR="00CC38CC" w:rsidRDefault="00662FFD" w:rsidP="00CC38CC">
      <w:pPr>
        <w:spacing w:after="0" w:line="240" w:lineRule="auto"/>
        <w:rPr>
          <w:rFonts w:ascii="Times New Roman" w:hAnsi="Times New Roman" w:cs="Times New Roman"/>
          <w:sz w:val="20"/>
          <w:szCs w:val="20"/>
        </w:rPr>
      </w:pPr>
      <w:r>
        <w:rPr>
          <w:rFonts w:ascii="Times New Roman" w:hAnsi="Times New Roman" w:cs="Times New Roman"/>
          <w:sz w:val="20"/>
          <w:szCs w:val="20"/>
        </w:rPr>
        <w:t>14.10</w:t>
      </w:r>
      <w:r w:rsidR="00CC38CC">
        <w:rPr>
          <w:rFonts w:ascii="Times New Roman" w:hAnsi="Times New Roman" w:cs="Times New Roman"/>
          <w:sz w:val="20"/>
          <w:szCs w:val="20"/>
        </w:rPr>
        <w:t>.20</w:t>
      </w:r>
      <w:r>
        <w:rPr>
          <w:rFonts w:ascii="Times New Roman" w:hAnsi="Times New Roman" w:cs="Times New Roman"/>
          <w:sz w:val="20"/>
          <w:szCs w:val="20"/>
        </w:rPr>
        <w:t>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78</w:t>
      </w:r>
    </w:p>
    <w:p w:rsidR="00CC38CC" w:rsidRDefault="00CC38CC" w:rsidP="00CC38CC">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662FFD" w:rsidRPr="00662FFD" w:rsidRDefault="00662FFD" w:rsidP="00662FFD">
      <w:pPr>
        <w:shd w:val="clear" w:color="auto" w:fill="FFFFFF"/>
        <w:spacing w:after="150" w:line="240" w:lineRule="exact"/>
        <w:jc w:val="both"/>
        <w:rPr>
          <w:rFonts w:ascii="Times New Roman" w:eastAsia="Times New Roman" w:hAnsi="Times New Roman" w:cs="Times New Roman"/>
          <w:bCs/>
          <w:sz w:val="20"/>
          <w:szCs w:val="20"/>
        </w:rPr>
      </w:pPr>
      <w:r w:rsidRPr="00662FFD">
        <w:rPr>
          <w:rFonts w:ascii="Times New Roman" w:eastAsia="Times New Roman" w:hAnsi="Times New Roman" w:cs="Times New Roman"/>
          <w:bCs/>
          <w:sz w:val="20"/>
          <w:szCs w:val="20"/>
        </w:rPr>
        <w:t>О нормативах финансовых затрат на содержание, ремонт и капитальный ремонт автомобильных дорог сельского поселения «Село Маяк» и Правил расчёта финансовых затрат при определении размера ассигнований из местного бюджета на указанные цели.</w:t>
      </w:r>
    </w:p>
    <w:p w:rsidR="00662FFD" w:rsidRPr="00662FFD" w:rsidRDefault="00662FFD" w:rsidP="00662FFD">
      <w:pPr>
        <w:shd w:val="clear" w:color="auto" w:fill="FFFFFF"/>
        <w:spacing w:after="150" w:line="240" w:lineRule="exact"/>
        <w:jc w:val="both"/>
        <w:rPr>
          <w:rFonts w:ascii="Times New Roman" w:eastAsia="Times New Roman" w:hAnsi="Times New Roman" w:cs="Times New Roman"/>
          <w:sz w:val="20"/>
          <w:szCs w:val="20"/>
        </w:rPr>
      </w:pPr>
    </w:p>
    <w:p w:rsidR="00662FFD" w:rsidRPr="00662FFD" w:rsidRDefault="00662FFD" w:rsidP="00662FFD">
      <w:pPr>
        <w:shd w:val="clear" w:color="auto" w:fill="FFFFFF"/>
        <w:spacing w:after="150" w:line="240" w:lineRule="auto"/>
        <w:ind w:firstLine="708"/>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В целях реализации Федерального закона от 08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постановления Правительства Хабаровского края от 30.12.2009 № 408-ПР (с изменениями на 01 июня 2020 года)  «О нормативах финансовых затрат на содержание, ремонт и капитальный ремонт автомобильных дорог общего пользования Хабаровского края  регионального или межмуниципального значения и правилах их расчета», администрация сельского поселения «Село Маяк» Нанайского муниципального района Хабаровского края</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ПОСТАНОВЛЯЕТ:</w:t>
      </w:r>
    </w:p>
    <w:p w:rsidR="00662FFD" w:rsidRPr="00662FFD" w:rsidRDefault="00662FFD" w:rsidP="00662FFD">
      <w:pPr>
        <w:shd w:val="clear" w:color="auto" w:fill="FFFFFF"/>
        <w:spacing w:after="0" w:line="240" w:lineRule="auto"/>
        <w:ind w:firstLine="708"/>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 Установить нормативы финансовых затрат (в ценах 2020 года) на содержание, ремонт и капитальный ремонт автомобильных дорог общего пользования местного значения в сельском поселении «Село Маяк» Нанайского муниципального района значения для четвертой и пятой технической категории с учетом территориального коэффициента, учитывающего дифференциацию стоимости работ по содержанию, капитальному ремонту и ремонту автомобильных дорог других технических категорий для Хабаровского края:</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526,23 тыс. рублей/км - на содержание;</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539,33 тыс. рублей/км - на ремонт;</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11987,98 тыс. рублей/км - на капитальный ремонт.</w:t>
      </w:r>
    </w:p>
    <w:p w:rsidR="00662FFD" w:rsidRPr="00662FFD" w:rsidRDefault="00662FFD" w:rsidP="00662FFD">
      <w:pPr>
        <w:shd w:val="clear" w:color="auto" w:fill="FFFFFF"/>
        <w:spacing w:after="0" w:line="240" w:lineRule="auto"/>
        <w:ind w:firstLine="708"/>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2. Утвердить прилагаемые Правила расчета финансовых затрат на ремонт и капитальный ремонт автомобильных дорог в сельском поселении «Село Маяк» Нанайского муниципального района при определении размера ассигнований предусматриваемых на эти цели. </w:t>
      </w:r>
    </w:p>
    <w:p w:rsidR="00662FFD" w:rsidRPr="00662FFD" w:rsidRDefault="00662FFD" w:rsidP="00662FFD">
      <w:pPr>
        <w:shd w:val="clear" w:color="auto" w:fill="FFFFFF"/>
        <w:spacing w:after="0" w:line="240" w:lineRule="auto"/>
        <w:ind w:firstLine="708"/>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3. Ведущему специалисту при формировании местного бюджета на очередной финансовый год и плановый период предусматривать бюджетные ассигнования на дорожные работы в соответствии с утвержденными нормативами для обеспечения финансирования работ (услуг) на автомобильных дорогах сельского поселения «Село Маяк» Нанайского муниципального района.</w:t>
      </w:r>
    </w:p>
    <w:p w:rsidR="00662FFD" w:rsidRPr="00662FFD" w:rsidRDefault="00662FFD" w:rsidP="00662FFD">
      <w:pPr>
        <w:shd w:val="clear" w:color="auto" w:fill="FFFFFF"/>
        <w:spacing w:after="0" w:line="240" w:lineRule="auto"/>
        <w:ind w:firstLine="708"/>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 Установить, что объем работ по ремонту и капитальному ремонту автомобильных дорог в границах сельского поселения «Село Маяк» на очередной финансовый год и плановый период утверждается администрацией сельского поселения.</w:t>
      </w:r>
    </w:p>
    <w:p w:rsidR="00662FFD" w:rsidRPr="00662FFD" w:rsidRDefault="00662FFD" w:rsidP="00662FFD">
      <w:pPr>
        <w:shd w:val="clear" w:color="auto" w:fill="FFFFFF"/>
        <w:spacing w:after="0" w:line="240" w:lineRule="auto"/>
        <w:ind w:firstLine="708"/>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5. Данное постановление разместить (опубликовать)  в сборнике муниципальных правовых актов Совета депутатов и официальном сайте администрации сельского поселения «Село Маяк» Нанайского муниципального  района Хабаровского края.</w:t>
      </w:r>
    </w:p>
    <w:p w:rsidR="00662FFD" w:rsidRPr="00662FFD" w:rsidRDefault="00662FFD" w:rsidP="00662FFD">
      <w:pPr>
        <w:shd w:val="clear" w:color="auto" w:fill="FFFFFF"/>
        <w:spacing w:after="150" w:line="240" w:lineRule="auto"/>
        <w:ind w:firstLine="708"/>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6. Постановление вступает в силу после его официального опубликования.</w:t>
      </w:r>
    </w:p>
    <w:p w:rsidR="00662FFD" w:rsidRPr="00662FFD" w:rsidRDefault="00662FFD" w:rsidP="00662FFD">
      <w:pPr>
        <w:shd w:val="clear" w:color="auto" w:fill="FFFFFF"/>
        <w:spacing w:after="150" w:line="240" w:lineRule="auto"/>
        <w:ind w:firstLine="708"/>
        <w:jc w:val="both"/>
        <w:rPr>
          <w:rFonts w:ascii="Times New Roman" w:eastAsia="Times New Roman" w:hAnsi="Times New Roman" w:cs="Times New Roman"/>
          <w:sz w:val="20"/>
          <w:szCs w:val="20"/>
        </w:rPr>
      </w:pPr>
    </w:p>
    <w:p w:rsidR="00662FFD" w:rsidRPr="00662FFD" w:rsidRDefault="00662FFD" w:rsidP="00662FFD">
      <w:pPr>
        <w:shd w:val="clear" w:color="auto" w:fill="FFFFFF"/>
        <w:spacing w:after="15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Глава сельского поселения </w:t>
      </w:r>
      <w:r w:rsidRPr="00662FFD">
        <w:rPr>
          <w:rFonts w:ascii="Times New Roman" w:eastAsia="Times New Roman" w:hAnsi="Times New Roman" w:cs="Times New Roman"/>
          <w:sz w:val="20"/>
          <w:szCs w:val="20"/>
        </w:rPr>
        <w:tab/>
      </w:r>
      <w:r w:rsidRPr="00662FFD">
        <w:rPr>
          <w:rFonts w:ascii="Times New Roman" w:eastAsia="Times New Roman" w:hAnsi="Times New Roman" w:cs="Times New Roman"/>
          <w:sz w:val="20"/>
          <w:szCs w:val="20"/>
        </w:rPr>
        <w:tab/>
      </w:r>
      <w:r w:rsidRPr="00662FFD">
        <w:rPr>
          <w:rFonts w:ascii="Times New Roman" w:eastAsia="Times New Roman" w:hAnsi="Times New Roman" w:cs="Times New Roman"/>
          <w:sz w:val="20"/>
          <w:szCs w:val="20"/>
        </w:rPr>
        <w:tab/>
      </w:r>
      <w:r w:rsidRPr="00662FFD">
        <w:rPr>
          <w:rFonts w:ascii="Times New Roman" w:eastAsia="Times New Roman" w:hAnsi="Times New Roman" w:cs="Times New Roman"/>
          <w:sz w:val="20"/>
          <w:szCs w:val="20"/>
        </w:rPr>
        <w:tab/>
      </w:r>
      <w:r w:rsidRPr="00662FFD">
        <w:rPr>
          <w:rFonts w:ascii="Times New Roman" w:eastAsia="Times New Roman" w:hAnsi="Times New Roman" w:cs="Times New Roman"/>
          <w:sz w:val="20"/>
          <w:szCs w:val="20"/>
        </w:rPr>
        <w:tab/>
      </w:r>
      <w:r w:rsidRPr="00662FFD">
        <w:rPr>
          <w:rFonts w:ascii="Times New Roman" w:eastAsia="Times New Roman" w:hAnsi="Times New Roman" w:cs="Times New Roman"/>
          <w:sz w:val="20"/>
          <w:szCs w:val="20"/>
        </w:rPr>
        <w:tab/>
      </w:r>
      <w:r w:rsidRPr="00662FFD">
        <w:rPr>
          <w:rFonts w:ascii="Times New Roman" w:eastAsia="Times New Roman" w:hAnsi="Times New Roman" w:cs="Times New Roman"/>
          <w:sz w:val="20"/>
          <w:szCs w:val="20"/>
        </w:rPr>
        <w:tab/>
        <w:t>А.Н. Ильин</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p>
    <w:p w:rsidR="00662FFD" w:rsidRPr="00662FFD" w:rsidRDefault="00662FFD" w:rsidP="00662FFD">
      <w:pPr>
        <w:shd w:val="clear" w:color="auto" w:fill="FFFFFF"/>
        <w:spacing w:after="0" w:line="240" w:lineRule="auto"/>
        <w:ind w:left="5103"/>
        <w:jc w:val="center"/>
        <w:rPr>
          <w:rFonts w:ascii="Times New Roman" w:hAnsi="Times New Roman" w:cs="Times New Roman"/>
          <w:sz w:val="20"/>
          <w:szCs w:val="20"/>
        </w:rPr>
      </w:pPr>
      <w:r w:rsidRPr="00662FFD">
        <w:rPr>
          <w:rFonts w:ascii="Times New Roman" w:hAnsi="Times New Roman" w:cs="Times New Roman"/>
          <w:sz w:val="20"/>
          <w:szCs w:val="20"/>
        </w:rPr>
        <w:t>Утверждены</w:t>
      </w:r>
    </w:p>
    <w:p w:rsidR="00662FFD" w:rsidRPr="00662FFD" w:rsidRDefault="00662FFD" w:rsidP="00662FFD">
      <w:pPr>
        <w:pStyle w:val="af3"/>
        <w:ind w:left="5103"/>
        <w:jc w:val="center"/>
        <w:rPr>
          <w:rFonts w:ascii="Times New Roman" w:hAnsi="Times New Roman" w:cs="Times New Roman"/>
          <w:sz w:val="20"/>
          <w:szCs w:val="20"/>
          <w:lang w:eastAsia="ru-RU"/>
        </w:rPr>
      </w:pPr>
      <w:r w:rsidRPr="00662FFD">
        <w:rPr>
          <w:rFonts w:ascii="Times New Roman" w:hAnsi="Times New Roman" w:cs="Times New Roman"/>
          <w:sz w:val="20"/>
          <w:szCs w:val="20"/>
          <w:lang w:eastAsia="ru-RU"/>
        </w:rPr>
        <w:t>постановлением администрации</w:t>
      </w:r>
    </w:p>
    <w:p w:rsidR="00662FFD" w:rsidRPr="00662FFD" w:rsidRDefault="00662FFD" w:rsidP="00662FFD">
      <w:pPr>
        <w:pStyle w:val="af3"/>
        <w:ind w:left="5103"/>
        <w:jc w:val="center"/>
        <w:rPr>
          <w:rFonts w:ascii="Times New Roman" w:hAnsi="Times New Roman" w:cs="Times New Roman"/>
          <w:sz w:val="20"/>
          <w:szCs w:val="20"/>
          <w:lang w:eastAsia="ru-RU"/>
        </w:rPr>
      </w:pPr>
      <w:r w:rsidRPr="00662FFD">
        <w:rPr>
          <w:rFonts w:ascii="Times New Roman" w:hAnsi="Times New Roman" w:cs="Times New Roman"/>
          <w:sz w:val="20"/>
          <w:szCs w:val="20"/>
          <w:lang w:eastAsia="ru-RU"/>
        </w:rPr>
        <w:t>сельского поселения «Село Маяк»</w:t>
      </w:r>
    </w:p>
    <w:p w:rsidR="00662FFD" w:rsidRPr="00662FFD" w:rsidRDefault="00662FFD" w:rsidP="00662FFD">
      <w:pPr>
        <w:pStyle w:val="af3"/>
        <w:ind w:left="5103"/>
        <w:jc w:val="center"/>
        <w:rPr>
          <w:rFonts w:ascii="Times New Roman" w:hAnsi="Times New Roman" w:cs="Times New Roman"/>
          <w:b/>
          <w:bCs/>
          <w:sz w:val="20"/>
          <w:szCs w:val="20"/>
          <w:lang w:eastAsia="ru-RU"/>
        </w:rPr>
      </w:pPr>
      <w:r w:rsidRPr="00662FFD">
        <w:rPr>
          <w:rFonts w:ascii="Times New Roman" w:hAnsi="Times New Roman" w:cs="Times New Roman"/>
          <w:sz w:val="20"/>
          <w:szCs w:val="20"/>
          <w:lang w:eastAsia="ru-RU"/>
        </w:rPr>
        <w:t>от 14.10.2020  № 78</w:t>
      </w:r>
    </w:p>
    <w:p w:rsidR="00662FFD" w:rsidRPr="00662FFD" w:rsidRDefault="00662FFD" w:rsidP="00662FFD">
      <w:pPr>
        <w:shd w:val="clear" w:color="auto" w:fill="FFFFFF"/>
        <w:spacing w:after="0" w:line="240" w:lineRule="auto"/>
        <w:jc w:val="center"/>
        <w:rPr>
          <w:rFonts w:ascii="Times New Roman" w:eastAsia="Times New Roman" w:hAnsi="Times New Roman" w:cs="Times New Roman"/>
          <w:b/>
          <w:bCs/>
          <w:sz w:val="20"/>
          <w:szCs w:val="20"/>
        </w:rPr>
      </w:pPr>
      <w:r w:rsidRPr="00662FFD">
        <w:rPr>
          <w:rFonts w:ascii="Times New Roman" w:eastAsia="Times New Roman" w:hAnsi="Times New Roman" w:cs="Times New Roman"/>
          <w:b/>
          <w:bCs/>
          <w:sz w:val="20"/>
          <w:szCs w:val="20"/>
        </w:rPr>
        <w:t>Правила</w:t>
      </w:r>
    </w:p>
    <w:p w:rsidR="00662FFD" w:rsidRPr="00662FFD" w:rsidRDefault="00662FFD" w:rsidP="00662FFD">
      <w:pPr>
        <w:shd w:val="clear" w:color="auto" w:fill="FFFFFF"/>
        <w:spacing w:after="150" w:line="240" w:lineRule="auto"/>
        <w:jc w:val="center"/>
        <w:rPr>
          <w:rFonts w:ascii="Times New Roman" w:eastAsia="Times New Roman" w:hAnsi="Times New Roman" w:cs="Times New Roman"/>
          <w:sz w:val="20"/>
          <w:szCs w:val="20"/>
        </w:rPr>
      </w:pPr>
      <w:r w:rsidRPr="00662FFD">
        <w:rPr>
          <w:rFonts w:ascii="Times New Roman" w:eastAsia="Times New Roman" w:hAnsi="Times New Roman" w:cs="Times New Roman"/>
          <w:b/>
          <w:bCs/>
          <w:sz w:val="20"/>
          <w:szCs w:val="20"/>
        </w:rPr>
        <w:t xml:space="preserve"> расчета финансовых затрат на ремонт и капитальный ремонт автомобильных дорог в сельском поселении «Село Маяк» Нанайского муниципального района при определении размера ассигнований, предусматриваемых на эти цели</w:t>
      </w:r>
    </w:p>
    <w:p w:rsidR="00662FFD" w:rsidRPr="00662FFD" w:rsidRDefault="00662FFD" w:rsidP="00662FFD">
      <w:pPr>
        <w:shd w:val="clear" w:color="auto" w:fill="FFFFFF"/>
        <w:spacing w:after="0" w:line="240" w:lineRule="auto"/>
        <w:ind w:firstLine="708"/>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 Нормативы финансовых затрат применяются для определения размера ассигнований из бюджета  сельского поселения «Село Маяк» (далее - бюджет поселения), предусматриваемых на ремонт и капитальный ремонт автомобильных дорог в сельском поселении.</w:t>
      </w:r>
    </w:p>
    <w:p w:rsidR="00662FFD" w:rsidRPr="00662FFD" w:rsidRDefault="00662FFD" w:rsidP="00662FFD">
      <w:pPr>
        <w:shd w:val="clear" w:color="auto" w:fill="FFFFFF"/>
        <w:spacing w:after="0" w:line="240" w:lineRule="auto"/>
        <w:ind w:firstLine="708"/>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lastRenderedPageBreak/>
        <w:t>2. В зависимости от категории автомобильной дороги и индекса-дефлятора на соответствующий год применительно к каждой автомобильной дороге относятся приведенные нормативы (Н прив.), рассчитываемые по формуле:</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Н прив. = Н x К дэф. x К кат., где:</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xml:space="preserve">Н - установленный норматив финансовых затрат на ремонт и капитальный ремонт автомобильных дорог </w:t>
      </w:r>
      <w:r w:rsidRPr="00662FFD">
        <w:rPr>
          <w:rFonts w:ascii="Times New Roman" w:eastAsia="Times New Roman" w:hAnsi="Times New Roman" w:cs="Times New Roman"/>
          <w:sz w:val="20"/>
          <w:szCs w:val="20"/>
          <w:lang w:val="en-US"/>
        </w:rPr>
        <w:t>IV</w:t>
      </w:r>
      <w:r w:rsidRPr="00662FFD">
        <w:rPr>
          <w:rFonts w:ascii="Times New Roman" w:eastAsia="Times New Roman" w:hAnsi="Times New Roman" w:cs="Times New Roman"/>
          <w:sz w:val="20"/>
          <w:szCs w:val="20"/>
        </w:rPr>
        <w:t>-V категории;</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К дэф. - индекс-дефлятор инвестиций в основной капитал за счет всех источников финансирования (при расчете на период более одного года - произведение индексов-дефляторов на соответствующие годы);</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К кат. - коэффициент, учитывающий дифференциацию стоимости работ по ремонту и капитальному ремонту автомобильных дорог согласно данным, приведенным в таблице 1.</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Коэффициенты, учитывающие дифференциацию стоимости работ по ремонту и капитальному ремонту автомобильных дорог в соответствии с категориями</w:t>
      </w:r>
    </w:p>
    <w:p w:rsidR="00662FFD" w:rsidRPr="00662FFD" w:rsidRDefault="00662FFD" w:rsidP="00662FFD">
      <w:pPr>
        <w:pStyle w:val="formattext"/>
        <w:shd w:val="clear" w:color="auto" w:fill="FFFFFF"/>
        <w:spacing w:line="315" w:lineRule="atLeast"/>
        <w:jc w:val="center"/>
        <w:textAlignment w:val="baseline"/>
        <w:rPr>
          <w:b/>
          <w:bCs/>
          <w:sz w:val="20"/>
          <w:szCs w:val="20"/>
        </w:rPr>
      </w:pPr>
      <w:r w:rsidRPr="00662FFD">
        <w:rPr>
          <w:b/>
          <w:bCs/>
          <w:sz w:val="20"/>
          <w:szCs w:val="20"/>
        </w:rPr>
        <w:t>Таблица 1</w:t>
      </w:r>
    </w:p>
    <w:p w:rsidR="00662FFD" w:rsidRPr="00662FFD" w:rsidRDefault="00662FFD" w:rsidP="00662FFD">
      <w:pPr>
        <w:pStyle w:val="formattext"/>
        <w:shd w:val="clear" w:color="auto" w:fill="FFFFFF"/>
        <w:spacing w:line="315" w:lineRule="atLeast"/>
        <w:jc w:val="center"/>
        <w:textAlignment w:val="baseline"/>
        <w:rPr>
          <w:spacing w:val="2"/>
          <w:sz w:val="20"/>
          <w:szCs w:val="20"/>
        </w:rPr>
      </w:pPr>
      <w:r w:rsidRPr="00662FFD">
        <w:rPr>
          <w:spacing w:val="2"/>
          <w:sz w:val="20"/>
          <w:szCs w:val="20"/>
        </w:rPr>
        <w:t>Коэффициенты, учитывающие дифференциацию стоимости работ по</w:t>
      </w:r>
      <w:r w:rsidRPr="00662FFD">
        <w:rPr>
          <w:spacing w:val="2"/>
          <w:sz w:val="20"/>
          <w:szCs w:val="20"/>
        </w:rPr>
        <w:br/>
        <w:t>содержанию, ремонту и капитальному ремонту автомобильных дорог</w:t>
      </w:r>
      <w:r w:rsidRPr="00662FFD">
        <w:rPr>
          <w:spacing w:val="2"/>
          <w:sz w:val="20"/>
          <w:szCs w:val="20"/>
        </w:rPr>
        <w:br/>
        <w:t>по соответствующим категориям</w:t>
      </w:r>
    </w:p>
    <w:tbl>
      <w:tblPr>
        <w:tblW w:w="0" w:type="auto"/>
        <w:tblCellMar>
          <w:left w:w="0" w:type="dxa"/>
          <w:right w:w="0" w:type="dxa"/>
        </w:tblCellMar>
        <w:tblLook w:val="04A0"/>
      </w:tblPr>
      <w:tblGrid>
        <w:gridCol w:w="2947"/>
        <w:gridCol w:w="1372"/>
        <w:gridCol w:w="1372"/>
        <w:gridCol w:w="1240"/>
        <w:gridCol w:w="1372"/>
        <w:gridCol w:w="1051"/>
      </w:tblGrid>
      <w:tr w:rsidR="00662FFD" w:rsidRPr="00662FFD" w:rsidTr="00662FFD">
        <w:trPr>
          <w:trHeight w:val="15"/>
        </w:trPr>
        <w:tc>
          <w:tcPr>
            <w:tcW w:w="3511" w:type="dxa"/>
            <w:hideMark/>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663" w:type="dxa"/>
            <w:hideMark/>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663" w:type="dxa"/>
            <w:hideMark/>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478" w:type="dxa"/>
            <w:hideMark/>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663" w:type="dxa"/>
            <w:hideMark/>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294" w:type="dxa"/>
            <w:hideMark/>
          </w:tcPr>
          <w:p w:rsidR="00662FFD" w:rsidRPr="00662FFD" w:rsidRDefault="00662FFD" w:rsidP="00662FFD">
            <w:pPr>
              <w:spacing w:after="0" w:line="240" w:lineRule="auto"/>
              <w:rPr>
                <w:rFonts w:ascii="Times New Roman" w:eastAsia="Times New Roman" w:hAnsi="Times New Roman" w:cs="Times New Roman"/>
                <w:sz w:val="20"/>
                <w:szCs w:val="20"/>
              </w:rPr>
            </w:pPr>
          </w:p>
        </w:tc>
      </w:tr>
      <w:tr w:rsidR="00662FFD" w:rsidRPr="00662FFD" w:rsidTr="00662FFD">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Наименование вида работ</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Категория автомобильных дорог регионального или межмуниципального значения</w:t>
            </w:r>
          </w:p>
        </w:tc>
      </w:tr>
      <w:tr w:rsidR="00662FFD" w:rsidRPr="00662FFD" w:rsidTr="00662FFD">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I</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II</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III</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IV</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V</w:t>
            </w:r>
          </w:p>
        </w:tc>
      </w:tr>
      <w:tr w:rsidR="00662FFD" w:rsidRPr="00662FFD" w:rsidTr="00662FF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Содержание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w:t>
            </w:r>
          </w:p>
        </w:tc>
      </w:tr>
      <w:tr w:rsidR="00662FFD" w:rsidRPr="00662FFD" w:rsidTr="00662FF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Ремонт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1,52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w:t>
            </w:r>
          </w:p>
        </w:tc>
      </w:tr>
      <w:tr w:rsidR="00662FFD" w:rsidRPr="00662FFD" w:rsidTr="00662FF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Капитальный ремонт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3,67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w:t>
            </w:r>
          </w:p>
        </w:tc>
      </w:tr>
    </w:tbl>
    <w:p w:rsidR="00662FFD" w:rsidRPr="00662FFD" w:rsidRDefault="00662FFD" w:rsidP="00662FFD">
      <w:pPr>
        <w:shd w:val="clear" w:color="auto" w:fill="FFFFFF"/>
        <w:spacing w:after="0" w:line="240" w:lineRule="auto"/>
        <w:ind w:firstLine="708"/>
        <w:jc w:val="both"/>
        <w:rPr>
          <w:rFonts w:ascii="Times New Roman" w:eastAsia="Times New Roman" w:hAnsi="Times New Roman" w:cs="Times New Roman"/>
          <w:sz w:val="20"/>
          <w:szCs w:val="20"/>
        </w:rPr>
      </w:pPr>
    </w:p>
    <w:p w:rsidR="00662FFD" w:rsidRPr="00662FFD" w:rsidRDefault="00662FFD" w:rsidP="00662FFD">
      <w:pPr>
        <w:shd w:val="clear" w:color="auto" w:fill="FFFFFF"/>
        <w:spacing w:after="0" w:line="240" w:lineRule="auto"/>
        <w:ind w:firstLine="708"/>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3. Определение размера ассигнований из бюджета поселения на ремонт и капитальный ремонт автомобильных дорог осуществляется по формулам:</w:t>
      </w:r>
    </w:p>
    <w:p w:rsidR="00662FFD" w:rsidRPr="00662FFD" w:rsidRDefault="00662FFD" w:rsidP="00662FFD">
      <w:pPr>
        <w:shd w:val="clear" w:color="auto" w:fill="FFFFFF"/>
        <w:spacing w:after="0" w:line="240" w:lineRule="auto"/>
        <w:ind w:firstLine="708"/>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3.1. А кап.рем. = Н прив. кап. рем. x L кап. рем., где:</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А кап.рем. - размер ассигнований из бюджета поселения на выполнение работ по капитальному ремонту автомобильных дорог каждой категории (тыс. рублей);</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Н прив. кап.рем. - приведенный норматив финансовых затрат на работы по капитальному ремонту автомобильных дорог каждой категории (тыс. рублей/км);</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L кап.рем. - протяженность автомобильных дорог каждой категории, подлежащих капитальному ремонту на год планирования (км).</w:t>
      </w:r>
    </w:p>
    <w:p w:rsidR="00662FFD" w:rsidRPr="00662FFD" w:rsidRDefault="00662FFD" w:rsidP="00662FFD">
      <w:pPr>
        <w:shd w:val="clear" w:color="auto" w:fill="FFFFFF"/>
        <w:spacing w:after="0" w:line="240" w:lineRule="auto"/>
        <w:ind w:firstLine="708"/>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3.2. А рем. = Н прив. рем. x L рем., где:</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А рем. - размер ассигнований из бюджета поселения на выполнение работ по ремонту автомобильных дорог каждой категории (тыс. рублей);</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Н прив. рем. - приведенный норматив финансовых затрат на работы по ремонту автомобильных дорог каждой категории (тыс. рублей/км);</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L рем. - протяженность автомобильных дорог каждой категории, подлежащих ремонту на год планирования (км).</w:t>
      </w:r>
    </w:p>
    <w:p w:rsidR="00662FFD" w:rsidRPr="00662FFD" w:rsidRDefault="00662FFD" w:rsidP="00662FFD">
      <w:pPr>
        <w:shd w:val="clear" w:color="auto" w:fill="FFFFFF"/>
        <w:spacing w:after="0" w:line="240" w:lineRule="auto"/>
        <w:ind w:firstLine="708"/>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 Сумма бюджетных ассигнований из бюджета поселения для выполнения комплекса дорожных работ по ремонту и капитальному ремонту автомобильных дорог определяется как сумма бюджетных ассигнований на выполнение всех видов работ по всем категориям автомобильных дорог.</w:t>
      </w:r>
    </w:p>
    <w:p w:rsidR="00662FFD" w:rsidRPr="00662FFD" w:rsidRDefault="00662FFD" w:rsidP="00662FFD">
      <w:pPr>
        <w:shd w:val="clear" w:color="auto" w:fill="FFFFFF"/>
        <w:spacing w:after="0" w:line="240" w:lineRule="auto"/>
        <w:ind w:firstLine="708"/>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5. В целях исполнения настоящих Правил протяженность автомобильных дорог каждой категории соответствует данным государственного статистического наблюдения по состоянию на 1 января года, предшествующего планируемому периоду, с учетом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p>
    <w:p w:rsidR="00662FFD" w:rsidRPr="00662FFD" w:rsidRDefault="00662FFD" w:rsidP="00662FFD">
      <w:pPr>
        <w:shd w:val="clear" w:color="auto" w:fill="FFFFFF"/>
        <w:spacing w:after="0" w:line="240" w:lineRule="auto"/>
        <w:ind w:firstLine="708"/>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6. Протяженность автомобильных дорог каждой категории, подлежащих капитальному ремонту на год планирования (L кап.рем.), определяется по формуле:</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L кап.рем. = L / Т кап.рем. - L рекон., где:</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Т кап.рем. - нормативный межремонтный срок работ по капитальному ремонту для автомобильных дорог каждой категории (лет) согласно данным, приведенным в таблице 2;</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L - протяженность автомобильных дорог каждой категории и (или) искусственных сооружений на них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 (км);</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L рекон. - протяженность автомобильных дорог в сельском поселении пользования соответствующей категории, намеченных к реконструкции на год планирования (км./год).</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lastRenderedPageBreak/>
        <w:t>Протяженность автомобильных дорог каждой категории, подлежащих капитальному ремонту на год планирования (L кап.рем.), для определения размера ассигнований из бюджета поселения (А кап. рем.) утверждается ежегодно администрацией сельского поселения.</w:t>
      </w:r>
    </w:p>
    <w:p w:rsidR="00662FFD" w:rsidRPr="00662FFD" w:rsidRDefault="00662FFD" w:rsidP="00662FFD">
      <w:pPr>
        <w:shd w:val="clear" w:color="auto" w:fill="FFFFFF"/>
        <w:spacing w:after="0" w:line="240" w:lineRule="auto"/>
        <w:ind w:firstLine="708"/>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7. Протяженность автомобильных дорог соответствующей категории, подлежащих ремонту на год планирования (L рем.), определяется по формуле:</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L рем. = L / Т рем. - (L рекон. + L кап.рем.), где:</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 L - протяженность автомобильных дорог каждой категории и (или) искусственных сооружений на них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 (км./год);</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Т рем. - нормативный межремонтный срок работ по ремонту для дорог регионального или межмуниципального значения каждой категории (лет) согласно данным, приведенным в таблице 2;</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L рекон. - протяженность автомобильных дорог регионального или межмуниципального значения соответствующей категории, намеченных к реконструкции на год планирования (км/год);</w:t>
      </w:r>
    </w:p>
    <w:p w:rsidR="00662FFD" w:rsidRPr="00662FFD" w:rsidRDefault="00662FFD" w:rsidP="00662FFD">
      <w:pPr>
        <w:shd w:val="clear" w:color="auto" w:fill="FFFFFF"/>
        <w:spacing w:after="0" w:line="240" w:lineRule="auto"/>
        <w:jc w:val="both"/>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L рем. - протяженность автомобильных дорог соответствующей категории, подлежащих ремонту на год планирования.</w:t>
      </w:r>
    </w:p>
    <w:p w:rsidR="00662FFD" w:rsidRPr="00662FFD" w:rsidRDefault="00662FFD" w:rsidP="00662FFD">
      <w:pPr>
        <w:shd w:val="clear" w:color="auto" w:fill="FFFFFF"/>
        <w:spacing w:after="0" w:line="240" w:lineRule="auto"/>
        <w:jc w:val="both"/>
        <w:rPr>
          <w:rFonts w:ascii="Times New Roman" w:eastAsia="Times New Roman" w:hAnsi="Times New Roman" w:cs="Times New Roman"/>
          <w:b/>
          <w:bCs/>
          <w:sz w:val="20"/>
          <w:szCs w:val="20"/>
        </w:rPr>
      </w:pPr>
      <w:r w:rsidRPr="00662FFD">
        <w:rPr>
          <w:rFonts w:ascii="Times New Roman" w:eastAsia="Times New Roman" w:hAnsi="Times New Roman" w:cs="Times New Roman"/>
          <w:sz w:val="20"/>
          <w:szCs w:val="20"/>
        </w:rPr>
        <w:t>Протяженность автомобильных дорог каждой категории, подлежащих ремонту на год планирования (L рем.), для определения размера ассигнований из бюджета поселения (А рем.) утверждается ежегодно администрацией сельского поселения «Село Маяк».</w:t>
      </w:r>
    </w:p>
    <w:p w:rsidR="00662FFD" w:rsidRPr="00662FFD" w:rsidRDefault="00662FFD" w:rsidP="00662FFD">
      <w:pPr>
        <w:shd w:val="clear" w:color="auto" w:fill="FFFFFF"/>
        <w:spacing w:after="0" w:line="240" w:lineRule="auto"/>
        <w:jc w:val="center"/>
        <w:rPr>
          <w:rFonts w:ascii="Times New Roman" w:eastAsia="Times New Roman" w:hAnsi="Times New Roman" w:cs="Times New Roman"/>
          <w:b/>
          <w:bCs/>
          <w:sz w:val="20"/>
          <w:szCs w:val="20"/>
        </w:rPr>
      </w:pPr>
    </w:p>
    <w:p w:rsidR="00662FFD" w:rsidRPr="00662FFD" w:rsidRDefault="00662FFD" w:rsidP="00662FFD">
      <w:pPr>
        <w:shd w:val="clear" w:color="auto" w:fill="FFFFFF"/>
        <w:spacing w:after="150" w:line="240" w:lineRule="auto"/>
        <w:jc w:val="center"/>
        <w:rPr>
          <w:rFonts w:ascii="Times New Roman" w:eastAsia="Times New Roman" w:hAnsi="Times New Roman" w:cs="Times New Roman"/>
          <w:b/>
          <w:bCs/>
          <w:sz w:val="20"/>
          <w:szCs w:val="20"/>
        </w:rPr>
      </w:pPr>
      <w:r w:rsidRPr="00662FFD">
        <w:rPr>
          <w:rFonts w:ascii="Times New Roman" w:eastAsia="Times New Roman" w:hAnsi="Times New Roman" w:cs="Times New Roman"/>
          <w:b/>
          <w:bCs/>
          <w:sz w:val="20"/>
          <w:szCs w:val="20"/>
        </w:rPr>
        <w:t>Нормативные межремонтные сроки</w:t>
      </w:r>
    </w:p>
    <w:tbl>
      <w:tblPr>
        <w:tblW w:w="0" w:type="auto"/>
        <w:tblInd w:w="149" w:type="dxa"/>
        <w:tblCellMar>
          <w:left w:w="0" w:type="dxa"/>
          <w:right w:w="0" w:type="dxa"/>
        </w:tblCellMar>
        <w:tblLook w:val="04A0"/>
      </w:tblPr>
      <w:tblGrid>
        <w:gridCol w:w="3382"/>
        <w:gridCol w:w="1173"/>
        <w:gridCol w:w="1052"/>
        <w:gridCol w:w="1296"/>
        <w:gridCol w:w="1179"/>
        <w:gridCol w:w="1273"/>
      </w:tblGrid>
      <w:tr w:rsidR="00662FFD" w:rsidRPr="00662FFD" w:rsidTr="00662FFD">
        <w:tc>
          <w:tcPr>
            <w:tcW w:w="3382" w:type="dxa"/>
            <w:tcBorders>
              <w:top w:val="nil"/>
              <w:left w:val="nil"/>
              <w:bottom w:val="single" w:sz="6" w:space="0" w:color="000000"/>
              <w:right w:val="nil"/>
            </w:tcBorders>
            <w:tcMar>
              <w:top w:w="0" w:type="dxa"/>
              <w:left w:w="149" w:type="dxa"/>
              <w:bottom w:w="0" w:type="dxa"/>
              <w:right w:w="149" w:type="dxa"/>
            </w:tcMar>
            <w:hideMark/>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173" w:type="dxa"/>
            <w:tcBorders>
              <w:top w:val="nil"/>
              <w:left w:val="nil"/>
              <w:bottom w:val="single" w:sz="6" w:space="0" w:color="000000"/>
              <w:right w:val="nil"/>
            </w:tcBorders>
            <w:tcMar>
              <w:top w:w="0" w:type="dxa"/>
              <w:left w:w="149" w:type="dxa"/>
              <w:bottom w:w="0" w:type="dxa"/>
              <w:right w:w="149" w:type="dxa"/>
            </w:tcMar>
            <w:hideMark/>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052" w:type="dxa"/>
            <w:tcBorders>
              <w:top w:val="nil"/>
              <w:left w:val="nil"/>
              <w:bottom w:val="single" w:sz="6" w:space="0" w:color="000000"/>
              <w:right w:val="nil"/>
            </w:tcBorders>
            <w:tcMar>
              <w:top w:w="0" w:type="dxa"/>
              <w:left w:w="149" w:type="dxa"/>
              <w:bottom w:w="0" w:type="dxa"/>
              <w:right w:w="149" w:type="dxa"/>
            </w:tcMar>
            <w:hideMark/>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296" w:type="dxa"/>
            <w:tcBorders>
              <w:top w:val="nil"/>
              <w:left w:val="nil"/>
              <w:bottom w:val="single" w:sz="6" w:space="0" w:color="000000"/>
              <w:right w:val="nil"/>
            </w:tcBorders>
            <w:tcMar>
              <w:top w:w="0" w:type="dxa"/>
              <w:left w:w="149" w:type="dxa"/>
              <w:bottom w:w="0" w:type="dxa"/>
              <w:right w:w="149" w:type="dxa"/>
            </w:tcMar>
            <w:hideMark/>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179" w:type="dxa"/>
            <w:tcBorders>
              <w:top w:val="nil"/>
              <w:left w:val="nil"/>
              <w:bottom w:val="single" w:sz="6" w:space="0" w:color="000000"/>
              <w:right w:val="nil"/>
            </w:tcBorders>
            <w:tcMar>
              <w:top w:w="0" w:type="dxa"/>
              <w:left w:w="149" w:type="dxa"/>
              <w:bottom w:w="0" w:type="dxa"/>
              <w:right w:w="149" w:type="dxa"/>
            </w:tcMar>
            <w:hideMark/>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273" w:type="dxa"/>
            <w:tcBorders>
              <w:top w:val="nil"/>
              <w:left w:val="nil"/>
              <w:bottom w:val="single" w:sz="6" w:space="0" w:color="000000"/>
              <w:right w:val="nil"/>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(лет)</w:t>
            </w:r>
          </w:p>
        </w:tc>
      </w:tr>
      <w:tr w:rsidR="00662FFD" w:rsidRPr="00662FFD" w:rsidTr="00662FFD">
        <w:tc>
          <w:tcPr>
            <w:tcW w:w="33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Наименование вида работ</w:t>
            </w:r>
          </w:p>
        </w:tc>
        <w:tc>
          <w:tcPr>
            <w:tcW w:w="59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Категория автомобильных дорог местного значения</w:t>
            </w:r>
          </w:p>
        </w:tc>
      </w:tr>
      <w:tr w:rsidR="00662FFD" w:rsidRPr="00662FFD" w:rsidTr="00662FFD">
        <w:tc>
          <w:tcPr>
            <w:tcW w:w="338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240" w:lineRule="auto"/>
              <w:rPr>
                <w:rFonts w:ascii="Times New Roman" w:eastAsia="Times New Roman" w:hAnsi="Times New Roman" w:cs="Times New Roman"/>
                <w:sz w:val="20"/>
                <w:szCs w:val="20"/>
              </w:rPr>
            </w:pP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I</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II</w:t>
            </w: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III</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IV</w:t>
            </w:r>
          </w:p>
        </w:tc>
        <w:tc>
          <w:tcPr>
            <w:tcW w:w="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V</w:t>
            </w:r>
          </w:p>
        </w:tc>
      </w:tr>
      <w:tr w:rsidR="00662FFD" w:rsidRPr="00662FFD" w:rsidTr="00662FFD">
        <w:tc>
          <w:tcPr>
            <w:tcW w:w="33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w:t>
            </w:r>
          </w:p>
        </w:tc>
        <w:tc>
          <w:tcPr>
            <w:tcW w:w="11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3</w:t>
            </w: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4</w:t>
            </w:r>
          </w:p>
        </w:tc>
        <w:tc>
          <w:tcPr>
            <w:tcW w:w="11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5</w:t>
            </w:r>
          </w:p>
        </w:tc>
        <w:tc>
          <w:tcPr>
            <w:tcW w:w="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6</w:t>
            </w:r>
          </w:p>
        </w:tc>
      </w:tr>
      <w:tr w:rsidR="00662FFD" w:rsidRPr="00662FFD" w:rsidTr="00662FFD">
        <w:tc>
          <w:tcPr>
            <w:tcW w:w="3382" w:type="dxa"/>
            <w:tcBorders>
              <w:top w:val="single" w:sz="6" w:space="0" w:color="000000"/>
              <w:left w:val="single" w:sz="4" w:space="0" w:color="auto"/>
              <w:bottom w:val="single" w:sz="4" w:space="0" w:color="auto"/>
              <w:right w:val="single" w:sz="4" w:space="0" w:color="auto"/>
            </w:tcBorders>
            <w:tcMar>
              <w:top w:w="0" w:type="dxa"/>
              <w:left w:w="149" w:type="dxa"/>
              <w:bottom w:w="0" w:type="dxa"/>
              <w:right w:w="149" w:type="dxa"/>
            </w:tcMar>
            <w:hideMark/>
          </w:tcPr>
          <w:p w:rsidR="00662FFD" w:rsidRPr="00662FFD" w:rsidRDefault="00662FFD" w:rsidP="00662FFD">
            <w:pPr>
              <w:spacing w:after="0" w:line="315" w:lineRule="atLeast"/>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Капитальный ремонт</w:t>
            </w:r>
          </w:p>
        </w:tc>
        <w:tc>
          <w:tcPr>
            <w:tcW w:w="1173" w:type="dxa"/>
            <w:tcBorders>
              <w:top w:val="single" w:sz="6" w:space="0" w:color="000000"/>
              <w:left w:val="single" w:sz="4" w:space="0" w:color="auto"/>
              <w:bottom w:val="single" w:sz="4" w:space="0" w:color="auto"/>
              <w:right w:val="single" w:sz="4" w:space="0" w:color="auto"/>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24</w:t>
            </w:r>
          </w:p>
        </w:tc>
        <w:tc>
          <w:tcPr>
            <w:tcW w:w="1052" w:type="dxa"/>
            <w:tcBorders>
              <w:top w:val="single" w:sz="6" w:space="0" w:color="000000"/>
              <w:left w:val="single" w:sz="4" w:space="0" w:color="auto"/>
              <w:bottom w:val="single" w:sz="4" w:space="0" w:color="auto"/>
              <w:right w:val="single" w:sz="4" w:space="0" w:color="auto"/>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24</w:t>
            </w:r>
          </w:p>
        </w:tc>
        <w:tc>
          <w:tcPr>
            <w:tcW w:w="1296" w:type="dxa"/>
            <w:tcBorders>
              <w:top w:val="single" w:sz="6" w:space="0" w:color="000000"/>
              <w:left w:val="single" w:sz="4" w:space="0" w:color="auto"/>
              <w:bottom w:val="single" w:sz="4" w:space="0" w:color="auto"/>
              <w:right w:val="single" w:sz="4" w:space="0" w:color="auto"/>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24</w:t>
            </w:r>
          </w:p>
        </w:tc>
        <w:tc>
          <w:tcPr>
            <w:tcW w:w="1179" w:type="dxa"/>
            <w:tcBorders>
              <w:top w:val="single" w:sz="6" w:space="0" w:color="000000"/>
              <w:left w:val="single" w:sz="4" w:space="0" w:color="auto"/>
              <w:bottom w:val="single" w:sz="4" w:space="0" w:color="auto"/>
              <w:right w:val="single" w:sz="4" w:space="0" w:color="auto"/>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24</w:t>
            </w:r>
          </w:p>
        </w:tc>
        <w:tc>
          <w:tcPr>
            <w:tcW w:w="1273" w:type="dxa"/>
            <w:tcBorders>
              <w:top w:val="single" w:sz="6" w:space="0" w:color="000000"/>
              <w:left w:val="single" w:sz="4" w:space="0" w:color="auto"/>
              <w:bottom w:val="single" w:sz="4" w:space="0" w:color="auto"/>
              <w:right w:val="single" w:sz="4" w:space="0" w:color="auto"/>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10</w:t>
            </w:r>
          </w:p>
        </w:tc>
      </w:tr>
      <w:tr w:rsidR="00662FFD" w:rsidRPr="00662FFD" w:rsidTr="00662FFD">
        <w:trPr>
          <w:trHeight w:val="453"/>
        </w:trPr>
        <w:tc>
          <w:tcPr>
            <w:tcW w:w="33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662FFD" w:rsidRPr="00662FFD" w:rsidRDefault="00662FFD" w:rsidP="00662FFD">
            <w:pPr>
              <w:spacing w:after="0" w:line="315" w:lineRule="atLeast"/>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Ремонт</w:t>
            </w:r>
          </w:p>
        </w:tc>
        <w:tc>
          <w:tcPr>
            <w:tcW w:w="117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12</w:t>
            </w:r>
          </w:p>
        </w:tc>
        <w:tc>
          <w:tcPr>
            <w:tcW w:w="105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12</w:t>
            </w:r>
          </w:p>
        </w:tc>
        <w:tc>
          <w:tcPr>
            <w:tcW w:w="129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12</w:t>
            </w:r>
          </w:p>
        </w:tc>
        <w:tc>
          <w:tcPr>
            <w:tcW w:w="11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12</w:t>
            </w:r>
          </w:p>
        </w:tc>
        <w:tc>
          <w:tcPr>
            <w:tcW w:w="127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662FFD" w:rsidRPr="00662FFD" w:rsidRDefault="00662FFD" w:rsidP="00662FFD">
            <w:pPr>
              <w:spacing w:after="0" w:line="315" w:lineRule="atLeast"/>
              <w:jc w:val="center"/>
              <w:textAlignment w:val="baseline"/>
              <w:rPr>
                <w:rFonts w:ascii="Times New Roman" w:eastAsia="Times New Roman" w:hAnsi="Times New Roman" w:cs="Times New Roman"/>
                <w:sz w:val="20"/>
                <w:szCs w:val="20"/>
              </w:rPr>
            </w:pPr>
            <w:r w:rsidRPr="00662FFD">
              <w:rPr>
                <w:rFonts w:ascii="Times New Roman" w:eastAsia="Times New Roman" w:hAnsi="Times New Roman" w:cs="Times New Roman"/>
                <w:sz w:val="20"/>
                <w:szCs w:val="20"/>
              </w:rPr>
              <w:t>5</w:t>
            </w:r>
          </w:p>
        </w:tc>
      </w:tr>
    </w:tbl>
    <w:p w:rsidR="00662FFD" w:rsidRPr="00662FFD" w:rsidRDefault="00662FFD" w:rsidP="00662FFD">
      <w:pPr>
        <w:shd w:val="clear" w:color="auto" w:fill="FFFFFF"/>
        <w:spacing w:after="150" w:line="240" w:lineRule="auto"/>
        <w:jc w:val="both"/>
        <w:rPr>
          <w:rFonts w:ascii="Times New Roman" w:eastAsia="Times New Roman" w:hAnsi="Times New Roman" w:cs="Times New Roman"/>
          <w:sz w:val="20"/>
          <w:szCs w:val="20"/>
        </w:rPr>
      </w:pPr>
    </w:p>
    <w:tbl>
      <w:tblPr>
        <w:tblW w:w="0" w:type="auto"/>
        <w:tblInd w:w="149" w:type="dxa"/>
        <w:tblCellMar>
          <w:left w:w="0" w:type="dxa"/>
          <w:right w:w="0" w:type="dxa"/>
        </w:tblCellMar>
        <w:tblLook w:val="04A0"/>
      </w:tblPr>
      <w:tblGrid>
        <w:gridCol w:w="2865"/>
        <w:gridCol w:w="2174"/>
        <w:gridCol w:w="4315"/>
      </w:tblGrid>
      <w:tr w:rsidR="00CC38CC" w:rsidRPr="00CC38CC" w:rsidTr="00662FFD">
        <w:tc>
          <w:tcPr>
            <w:tcW w:w="2865" w:type="dxa"/>
            <w:tcBorders>
              <w:top w:val="nil"/>
              <w:left w:val="nil"/>
              <w:bottom w:val="nil"/>
              <w:right w:val="nil"/>
            </w:tcBorders>
            <w:tcMar>
              <w:top w:w="0" w:type="dxa"/>
              <w:left w:w="149" w:type="dxa"/>
              <w:bottom w:w="0" w:type="dxa"/>
              <w:right w:w="149" w:type="dxa"/>
            </w:tcMar>
            <w:hideMark/>
          </w:tcPr>
          <w:p w:rsidR="00CC38CC" w:rsidRPr="00CC38CC" w:rsidRDefault="00CC38CC" w:rsidP="00662FFD">
            <w:pPr>
              <w:rPr>
                <w:rFonts w:ascii="Times New Roman" w:eastAsia="Times New Roman" w:hAnsi="Times New Roman" w:cs="Times New Roman"/>
                <w:sz w:val="20"/>
                <w:szCs w:val="20"/>
              </w:rPr>
            </w:pPr>
          </w:p>
        </w:tc>
        <w:tc>
          <w:tcPr>
            <w:tcW w:w="2174"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240" w:lineRule="auto"/>
              <w:rPr>
                <w:rFonts w:ascii="Times New Roman" w:eastAsia="Times New Roman" w:hAnsi="Times New Roman" w:cs="Times New Roman"/>
                <w:sz w:val="20"/>
                <w:szCs w:val="20"/>
              </w:rPr>
            </w:pPr>
          </w:p>
        </w:tc>
        <w:tc>
          <w:tcPr>
            <w:tcW w:w="4315" w:type="dxa"/>
            <w:tcBorders>
              <w:top w:val="nil"/>
              <w:left w:val="nil"/>
              <w:bottom w:val="nil"/>
              <w:right w:val="nil"/>
            </w:tcBorders>
            <w:tcMar>
              <w:top w:w="0" w:type="dxa"/>
              <w:left w:w="149" w:type="dxa"/>
              <w:bottom w:w="0" w:type="dxa"/>
              <w:right w:w="149" w:type="dxa"/>
            </w:tcMar>
            <w:hideMark/>
          </w:tcPr>
          <w:p w:rsidR="00CC38CC" w:rsidRPr="00CC38CC" w:rsidRDefault="00CC38CC" w:rsidP="00CC38CC">
            <w:pPr>
              <w:spacing w:after="0" w:line="315" w:lineRule="atLeast"/>
              <w:textAlignment w:val="baseline"/>
              <w:rPr>
                <w:rFonts w:ascii="Times New Roman" w:eastAsia="Times New Roman" w:hAnsi="Times New Roman" w:cs="Times New Roman"/>
                <w:color w:val="2D2D2D"/>
                <w:sz w:val="20"/>
                <w:szCs w:val="20"/>
              </w:rPr>
            </w:pPr>
          </w:p>
        </w:tc>
      </w:tr>
    </w:tbl>
    <w:p w:rsidR="00CB1EFC" w:rsidRPr="00635A33" w:rsidRDefault="00CB1EFC" w:rsidP="00CB1EFC">
      <w:pPr>
        <w:spacing w:before="100" w:beforeAutospacing="1" w:after="100" w:afterAutospacing="1" w:line="240" w:lineRule="exact"/>
        <w:rPr>
          <w:rFonts w:ascii="Times New Roman" w:hAnsi="Times New Roman" w:cs="Times New Roman"/>
          <w:sz w:val="20"/>
          <w:szCs w:val="20"/>
        </w:rPr>
        <w:sectPr w:rsidR="00CB1EFC" w:rsidRPr="00635A33" w:rsidSect="00222A5C">
          <w:headerReference w:type="default" r:id="rId38"/>
          <w:headerReference w:type="first" r:id="rId39"/>
          <w:pgSz w:w="11906" w:h="16838"/>
          <w:pgMar w:top="1134" w:right="851" w:bottom="1134" w:left="1701" w:header="709" w:footer="709" w:gutter="0"/>
          <w:cols w:space="708"/>
          <w:docGrid w:linePitch="360"/>
        </w:sectPr>
      </w:pPr>
    </w:p>
    <w:p w:rsidR="00274450" w:rsidRDefault="00274450" w:rsidP="00CB1EFC">
      <w:pPr>
        <w:spacing w:after="0" w:line="240" w:lineRule="auto"/>
        <w:rPr>
          <w:rFonts w:ascii="Times New Roman" w:hAnsi="Times New Roman" w:cs="Times New Roman"/>
        </w:rPr>
      </w:pPr>
    </w:p>
    <w:p w:rsidR="00ED6A4B" w:rsidRDefault="00ED6A4B" w:rsidP="00ED6A4B">
      <w:pPr>
        <w:spacing w:after="0" w:line="240" w:lineRule="auto"/>
        <w:jc w:val="center"/>
        <w:rPr>
          <w:rFonts w:ascii="Times New Roman" w:hAnsi="Times New Roman" w:cs="Times New Roman"/>
        </w:rPr>
      </w:pPr>
      <w:r w:rsidRPr="005730AD">
        <w:rPr>
          <w:rFonts w:ascii="Times New Roman" w:hAnsi="Times New Roman" w:cs="Times New Roman"/>
        </w:rPr>
        <w:t>***</w:t>
      </w:r>
    </w:p>
    <w:p w:rsidR="00ED6A4B" w:rsidRDefault="00ED6A4B" w:rsidP="00ED6A4B">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1B7029" w:rsidRPr="0088012F" w:rsidRDefault="001B7029" w:rsidP="00ED6A4B">
      <w:pPr>
        <w:spacing w:after="0" w:line="240" w:lineRule="auto"/>
        <w:jc w:val="center"/>
        <w:rPr>
          <w:rFonts w:ascii="Times New Roman" w:hAnsi="Times New Roman" w:cs="Times New Roman"/>
          <w:b/>
        </w:rPr>
      </w:pPr>
    </w:p>
    <w:p w:rsidR="00ED6A4B" w:rsidRDefault="00CB1EFC" w:rsidP="00ED6A4B">
      <w:pPr>
        <w:spacing w:after="0" w:line="240" w:lineRule="auto"/>
        <w:rPr>
          <w:rFonts w:ascii="Times New Roman" w:hAnsi="Times New Roman" w:cs="Times New Roman"/>
          <w:sz w:val="20"/>
          <w:szCs w:val="20"/>
        </w:rPr>
      </w:pPr>
      <w:r>
        <w:rPr>
          <w:rFonts w:ascii="Times New Roman" w:hAnsi="Times New Roman" w:cs="Times New Roman"/>
          <w:sz w:val="20"/>
          <w:szCs w:val="20"/>
        </w:rPr>
        <w:t>05.10</w:t>
      </w:r>
      <w:r w:rsidR="00ED6A4B">
        <w:rPr>
          <w:rFonts w:ascii="Times New Roman" w:hAnsi="Times New Roman" w:cs="Times New Roman"/>
          <w:sz w:val="20"/>
          <w:szCs w:val="20"/>
        </w:rPr>
        <w:t>.2020</w:t>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r>
      <w:r w:rsidR="00ED6A4B">
        <w:rPr>
          <w:rFonts w:ascii="Times New Roman" w:hAnsi="Times New Roman" w:cs="Times New Roman"/>
          <w:sz w:val="20"/>
          <w:szCs w:val="20"/>
        </w:rPr>
        <w:tab/>
        <w:t xml:space="preserve">                № </w:t>
      </w:r>
      <w:r>
        <w:rPr>
          <w:rFonts w:ascii="Times New Roman" w:hAnsi="Times New Roman" w:cs="Times New Roman"/>
          <w:sz w:val="20"/>
          <w:szCs w:val="20"/>
        </w:rPr>
        <w:t>32</w:t>
      </w:r>
    </w:p>
    <w:p w:rsidR="00ED6A4B" w:rsidRDefault="00ED6A4B" w:rsidP="00ED6A4B">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1B7029" w:rsidRPr="000C6116" w:rsidRDefault="001B7029" w:rsidP="00ED6A4B">
      <w:pPr>
        <w:spacing w:after="0" w:line="240" w:lineRule="auto"/>
        <w:jc w:val="center"/>
        <w:rPr>
          <w:rFonts w:ascii="Times New Roman" w:hAnsi="Times New Roman" w:cs="Times New Roman"/>
          <w:sz w:val="20"/>
          <w:szCs w:val="20"/>
        </w:rPr>
      </w:pPr>
    </w:p>
    <w:p w:rsidR="00CB1EFC" w:rsidRPr="00CB1EFC" w:rsidRDefault="00CB1EFC" w:rsidP="00CB1EFC">
      <w:pPr>
        <w:spacing w:after="0" w:line="240" w:lineRule="exact"/>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 xml:space="preserve">О закреплении ответственных лиц </w:t>
      </w:r>
    </w:p>
    <w:p w:rsidR="00CB1EFC" w:rsidRPr="00CB1EFC" w:rsidRDefault="00CB1EFC" w:rsidP="00CB1EFC">
      <w:pPr>
        <w:spacing w:after="0" w:line="240" w:lineRule="auto"/>
        <w:jc w:val="both"/>
        <w:rPr>
          <w:rFonts w:ascii="Times New Roman" w:eastAsia="Times New Roman" w:hAnsi="Times New Roman" w:cs="Times New Roman"/>
          <w:sz w:val="20"/>
          <w:szCs w:val="20"/>
        </w:rPr>
      </w:pPr>
    </w:p>
    <w:p w:rsidR="00CB1EFC" w:rsidRPr="00CB1EFC" w:rsidRDefault="00CB1EFC" w:rsidP="00CB1EFC">
      <w:pPr>
        <w:spacing w:after="0" w:line="240" w:lineRule="auto"/>
        <w:ind w:firstLine="708"/>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В целях технического обеспечения работы с компонентами системы «Электронный бюджет»</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ab/>
        <w:t xml:space="preserve">1. Назначить ответственными за открытие (закрытие) лицевых счетов, формирование и ведение реестра участников бюджетного процесса, а также юридических лиц, не являющихся участниками бюджетного процесса, открытие казначейских счетов следующих сотрудников администрации сельского поселения «Село Маяк» Нанайского муниципального района Хабаровского края: </w:t>
      </w:r>
    </w:p>
    <w:p w:rsidR="00CB1EFC" w:rsidRPr="00CB1EFC" w:rsidRDefault="00CB1EFC" w:rsidP="00CB1EFC">
      <w:pPr>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362"/>
        <w:gridCol w:w="1638"/>
        <w:gridCol w:w="3759"/>
      </w:tblGrid>
      <w:tr w:rsidR="00CB1EFC" w:rsidRPr="00CB1EFC" w:rsidTr="00635A33">
        <w:tc>
          <w:tcPr>
            <w:tcW w:w="533" w:type="dxa"/>
            <w:shd w:val="clear" w:color="auto" w:fill="auto"/>
          </w:tcPr>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w:t>
            </w:r>
          </w:p>
        </w:tc>
        <w:tc>
          <w:tcPr>
            <w:tcW w:w="3362" w:type="dxa"/>
            <w:shd w:val="clear" w:color="auto" w:fill="auto"/>
          </w:tcPr>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ФИО</w:t>
            </w:r>
          </w:p>
        </w:tc>
        <w:tc>
          <w:tcPr>
            <w:tcW w:w="1638" w:type="dxa"/>
            <w:shd w:val="clear" w:color="auto" w:fill="auto"/>
          </w:tcPr>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Должность</w:t>
            </w:r>
          </w:p>
        </w:tc>
        <w:tc>
          <w:tcPr>
            <w:tcW w:w="3759" w:type="dxa"/>
            <w:shd w:val="clear" w:color="auto" w:fill="auto"/>
          </w:tcPr>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 xml:space="preserve">Формализованная </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должность</w:t>
            </w:r>
          </w:p>
        </w:tc>
      </w:tr>
      <w:tr w:rsidR="00CB1EFC" w:rsidRPr="00CB1EFC" w:rsidTr="00635A33">
        <w:tc>
          <w:tcPr>
            <w:tcW w:w="533" w:type="dxa"/>
            <w:shd w:val="clear" w:color="auto" w:fill="auto"/>
          </w:tcPr>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1</w:t>
            </w:r>
          </w:p>
        </w:tc>
        <w:tc>
          <w:tcPr>
            <w:tcW w:w="3362" w:type="dxa"/>
            <w:shd w:val="clear" w:color="auto" w:fill="auto"/>
          </w:tcPr>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Ильин Александр Николаевич</w:t>
            </w:r>
          </w:p>
        </w:tc>
        <w:tc>
          <w:tcPr>
            <w:tcW w:w="1638" w:type="dxa"/>
            <w:shd w:val="clear" w:color="auto" w:fill="auto"/>
          </w:tcPr>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Глава сельского поселения</w:t>
            </w:r>
          </w:p>
        </w:tc>
        <w:tc>
          <w:tcPr>
            <w:tcW w:w="3759" w:type="dxa"/>
            <w:shd w:val="clear" w:color="auto" w:fill="auto"/>
          </w:tcPr>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Руководитель</w:t>
            </w:r>
          </w:p>
        </w:tc>
      </w:tr>
      <w:tr w:rsidR="00CB1EFC" w:rsidRPr="00CB1EFC" w:rsidTr="00635A33">
        <w:tc>
          <w:tcPr>
            <w:tcW w:w="533" w:type="dxa"/>
            <w:shd w:val="clear" w:color="auto" w:fill="auto"/>
          </w:tcPr>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2</w:t>
            </w:r>
          </w:p>
        </w:tc>
        <w:tc>
          <w:tcPr>
            <w:tcW w:w="3362" w:type="dxa"/>
            <w:shd w:val="clear" w:color="auto" w:fill="auto"/>
          </w:tcPr>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Мельничук Анастасия Петровна</w:t>
            </w:r>
          </w:p>
        </w:tc>
        <w:tc>
          <w:tcPr>
            <w:tcW w:w="1638" w:type="dxa"/>
            <w:shd w:val="clear" w:color="auto" w:fill="auto"/>
          </w:tcPr>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Ведущий специалист</w:t>
            </w:r>
          </w:p>
        </w:tc>
        <w:tc>
          <w:tcPr>
            <w:tcW w:w="3759" w:type="dxa"/>
            <w:shd w:val="clear" w:color="auto" w:fill="auto"/>
          </w:tcPr>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Главный бухгалтер</w:t>
            </w:r>
          </w:p>
        </w:tc>
      </w:tr>
    </w:tbl>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ab/>
        <w:t>2. Контроль за выполнением настоящего распоряжения оставляю за собой.</w:t>
      </w:r>
    </w:p>
    <w:p w:rsidR="00CB1EFC" w:rsidRPr="00CB1EFC" w:rsidRDefault="00CB1EFC" w:rsidP="00CB1EFC">
      <w:pPr>
        <w:spacing w:after="0" w:line="240" w:lineRule="auto"/>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ab/>
        <w:t>3. Настоящее распоряжение вступает в силу после его официального опубликования.</w:t>
      </w:r>
    </w:p>
    <w:p w:rsidR="00CB1EFC" w:rsidRPr="00CB1EFC" w:rsidRDefault="00CB1EFC" w:rsidP="00CB1EFC">
      <w:pPr>
        <w:spacing w:after="0" w:line="240" w:lineRule="auto"/>
        <w:rPr>
          <w:rFonts w:ascii="Times New Roman" w:eastAsia="Times New Roman" w:hAnsi="Times New Roman" w:cs="Times New Roman"/>
          <w:sz w:val="20"/>
          <w:szCs w:val="20"/>
        </w:rPr>
      </w:pPr>
    </w:p>
    <w:p w:rsidR="00CB1EFC" w:rsidRPr="00CB1EFC" w:rsidRDefault="00CB1EFC" w:rsidP="00CB1EFC">
      <w:pPr>
        <w:spacing w:after="0" w:line="240" w:lineRule="auto"/>
        <w:rPr>
          <w:rFonts w:ascii="Times New Roman" w:eastAsia="Times New Roman" w:hAnsi="Times New Roman" w:cs="Times New Roman"/>
          <w:sz w:val="20"/>
          <w:szCs w:val="20"/>
        </w:rPr>
      </w:pPr>
    </w:p>
    <w:p w:rsidR="00CB1EFC" w:rsidRPr="00CB1EFC" w:rsidRDefault="00CB1EFC" w:rsidP="00CB1EFC">
      <w:pPr>
        <w:spacing w:after="0" w:line="240" w:lineRule="auto"/>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Глава сельского поселения</w:t>
      </w:r>
      <w:r w:rsidRPr="00CB1EFC">
        <w:rPr>
          <w:rFonts w:ascii="Times New Roman" w:eastAsia="Times New Roman" w:hAnsi="Times New Roman" w:cs="Times New Roman"/>
          <w:sz w:val="20"/>
          <w:szCs w:val="20"/>
        </w:rPr>
        <w:tab/>
      </w:r>
      <w:r w:rsidRPr="00CB1EFC">
        <w:rPr>
          <w:rFonts w:ascii="Times New Roman" w:eastAsia="Times New Roman" w:hAnsi="Times New Roman" w:cs="Times New Roman"/>
          <w:sz w:val="20"/>
          <w:szCs w:val="20"/>
        </w:rPr>
        <w:tab/>
      </w:r>
      <w:r w:rsidRPr="00CB1EFC">
        <w:rPr>
          <w:rFonts w:ascii="Times New Roman" w:eastAsia="Times New Roman" w:hAnsi="Times New Roman" w:cs="Times New Roman"/>
          <w:sz w:val="20"/>
          <w:szCs w:val="20"/>
        </w:rPr>
        <w:tab/>
      </w:r>
      <w:r w:rsidRPr="00CB1EFC">
        <w:rPr>
          <w:rFonts w:ascii="Times New Roman" w:eastAsia="Times New Roman" w:hAnsi="Times New Roman" w:cs="Times New Roman"/>
          <w:sz w:val="20"/>
          <w:szCs w:val="20"/>
        </w:rPr>
        <w:tab/>
      </w:r>
      <w:r w:rsidRPr="00CB1EFC">
        <w:rPr>
          <w:rFonts w:ascii="Times New Roman" w:eastAsia="Times New Roman" w:hAnsi="Times New Roman" w:cs="Times New Roman"/>
          <w:sz w:val="20"/>
          <w:szCs w:val="20"/>
        </w:rPr>
        <w:tab/>
      </w:r>
      <w:r w:rsidRPr="00CB1EFC">
        <w:rPr>
          <w:rFonts w:ascii="Times New Roman" w:eastAsia="Times New Roman" w:hAnsi="Times New Roman" w:cs="Times New Roman"/>
          <w:sz w:val="20"/>
          <w:szCs w:val="20"/>
        </w:rPr>
        <w:tab/>
        <w:t>А.Н. Ильин</w:t>
      </w:r>
    </w:p>
    <w:p w:rsidR="00DE22CA" w:rsidRDefault="00DE22CA" w:rsidP="00DE22CA">
      <w:pPr>
        <w:spacing w:after="0" w:line="240" w:lineRule="auto"/>
        <w:jc w:val="center"/>
        <w:rPr>
          <w:rFonts w:ascii="Times New Roman" w:hAnsi="Times New Roman" w:cs="Times New Roman"/>
        </w:rPr>
      </w:pPr>
      <w:r w:rsidRPr="005730AD">
        <w:rPr>
          <w:rFonts w:ascii="Times New Roman" w:hAnsi="Times New Roman" w:cs="Times New Roman"/>
        </w:rPr>
        <w:t>***</w:t>
      </w:r>
    </w:p>
    <w:p w:rsidR="00DE22CA" w:rsidRDefault="00DE22CA" w:rsidP="00DE22CA">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DE22CA" w:rsidRPr="0088012F" w:rsidRDefault="00DE22CA" w:rsidP="00DE22CA">
      <w:pPr>
        <w:spacing w:after="0" w:line="240" w:lineRule="auto"/>
        <w:jc w:val="center"/>
        <w:rPr>
          <w:rFonts w:ascii="Times New Roman" w:hAnsi="Times New Roman" w:cs="Times New Roman"/>
          <w:b/>
        </w:rPr>
      </w:pPr>
    </w:p>
    <w:p w:rsidR="00DE22CA" w:rsidRDefault="00CB1EFC" w:rsidP="00DE22CA">
      <w:pPr>
        <w:spacing w:after="0" w:line="240" w:lineRule="auto"/>
        <w:rPr>
          <w:rFonts w:ascii="Times New Roman" w:hAnsi="Times New Roman" w:cs="Times New Roman"/>
          <w:sz w:val="20"/>
          <w:szCs w:val="20"/>
        </w:rPr>
      </w:pPr>
      <w:r>
        <w:rPr>
          <w:rFonts w:ascii="Times New Roman" w:hAnsi="Times New Roman" w:cs="Times New Roman"/>
          <w:sz w:val="20"/>
          <w:szCs w:val="20"/>
        </w:rPr>
        <w:t>05.10</w:t>
      </w:r>
      <w:r w:rsidR="00DE22CA">
        <w:rPr>
          <w:rFonts w:ascii="Times New Roman" w:hAnsi="Times New Roman" w:cs="Times New Roman"/>
          <w:sz w:val="20"/>
          <w:szCs w:val="20"/>
        </w:rPr>
        <w:t>.20</w:t>
      </w:r>
      <w:r>
        <w:rPr>
          <w:rFonts w:ascii="Times New Roman" w:hAnsi="Times New Roman" w:cs="Times New Roman"/>
          <w:sz w:val="20"/>
          <w:szCs w:val="20"/>
        </w:rPr>
        <w:t>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33</w:t>
      </w:r>
    </w:p>
    <w:p w:rsidR="00DE22CA" w:rsidRDefault="00DE22CA" w:rsidP="00DE22CA">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DE22CA" w:rsidRDefault="00DE22CA" w:rsidP="00DE22CA">
      <w:pPr>
        <w:spacing w:after="0" w:line="240" w:lineRule="auto"/>
        <w:jc w:val="center"/>
        <w:rPr>
          <w:rFonts w:ascii="Times New Roman" w:hAnsi="Times New Roman"/>
          <w:sz w:val="20"/>
          <w:szCs w:val="20"/>
        </w:rPr>
      </w:pPr>
    </w:p>
    <w:p w:rsidR="00CB1EFC" w:rsidRPr="00CB1EFC" w:rsidRDefault="00CB1EFC" w:rsidP="00CB1EFC">
      <w:pPr>
        <w:spacing w:after="0" w:line="240" w:lineRule="exact"/>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 xml:space="preserve">О закреплении ответственного </w:t>
      </w:r>
    </w:p>
    <w:p w:rsidR="00CB1EFC" w:rsidRPr="00CB1EFC" w:rsidRDefault="00CB1EFC" w:rsidP="00CB1EFC">
      <w:pPr>
        <w:spacing w:after="0" w:line="240" w:lineRule="exact"/>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лица</w:t>
      </w:r>
    </w:p>
    <w:p w:rsidR="00CB1EFC" w:rsidRPr="00CB1EFC" w:rsidRDefault="00CB1EFC" w:rsidP="00CB1EFC">
      <w:pPr>
        <w:spacing w:after="0" w:line="240" w:lineRule="auto"/>
        <w:jc w:val="both"/>
        <w:rPr>
          <w:rFonts w:ascii="Times New Roman" w:eastAsia="Times New Roman" w:hAnsi="Times New Roman" w:cs="Times New Roman"/>
          <w:sz w:val="20"/>
          <w:szCs w:val="20"/>
        </w:rPr>
      </w:pPr>
    </w:p>
    <w:p w:rsidR="00CB1EFC" w:rsidRPr="00CB1EFC" w:rsidRDefault="00CB1EFC" w:rsidP="00CB1EFC">
      <w:pPr>
        <w:spacing w:after="0" w:line="240" w:lineRule="auto"/>
        <w:ind w:firstLine="708"/>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В целях технического обеспечения работы с компонентами системы «Электронный бюджет»</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ab/>
        <w:t>1. Назначить ответственными за техническое обеспечение работы с компонентами системы «Электронный бюджет» и подключение пользователей главу сельского поселения Ильина Александра Николаевича.</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ab/>
        <w:t>2. Контроль за выполнением настоящего распоряжения оставляю за собой.</w:t>
      </w:r>
    </w:p>
    <w:p w:rsidR="00CB1EFC" w:rsidRPr="00CB1EFC" w:rsidRDefault="00CB1EFC" w:rsidP="00CB1EFC">
      <w:pPr>
        <w:spacing w:after="0" w:line="240" w:lineRule="auto"/>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ab/>
        <w:t>3. Настоящее распоряжение вступает в силу после его официального опубликования.</w:t>
      </w:r>
    </w:p>
    <w:p w:rsidR="00CB1EFC" w:rsidRPr="00CB1EFC" w:rsidRDefault="00CB1EFC" w:rsidP="00CB1EFC">
      <w:pPr>
        <w:spacing w:after="0" w:line="240" w:lineRule="auto"/>
        <w:rPr>
          <w:rFonts w:ascii="Times New Roman" w:eastAsia="Times New Roman" w:hAnsi="Times New Roman" w:cs="Times New Roman"/>
          <w:sz w:val="20"/>
          <w:szCs w:val="20"/>
        </w:rPr>
      </w:pPr>
    </w:p>
    <w:p w:rsidR="00CB1EFC" w:rsidRPr="00CB1EFC" w:rsidRDefault="00CB1EFC" w:rsidP="00CB1EFC">
      <w:pPr>
        <w:spacing w:after="0" w:line="240" w:lineRule="auto"/>
        <w:rPr>
          <w:rFonts w:ascii="Times New Roman" w:eastAsia="Times New Roman" w:hAnsi="Times New Roman" w:cs="Times New Roman"/>
          <w:sz w:val="20"/>
          <w:szCs w:val="20"/>
        </w:rPr>
      </w:pPr>
    </w:p>
    <w:p w:rsidR="00DE22CA" w:rsidRDefault="00CB1EFC" w:rsidP="00CB1EFC">
      <w:pPr>
        <w:spacing w:after="0"/>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Глава сельского поселения</w:t>
      </w:r>
      <w:r w:rsidRPr="00CB1EFC">
        <w:rPr>
          <w:rFonts w:ascii="Times New Roman" w:eastAsia="Times New Roman" w:hAnsi="Times New Roman" w:cs="Times New Roman"/>
          <w:sz w:val="20"/>
          <w:szCs w:val="20"/>
        </w:rPr>
        <w:tab/>
      </w:r>
      <w:r w:rsidRPr="00CB1EFC">
        <w:rPr>
          <w:rFonts w:ascii="Times New Roman" w:eastAsia="Times New Roman" w:hAnsi="Times New Roman" w:cs="Times New Roman"/>
          <w:sz w:val="20"/>
          <w:szCs w:val="20"/>
        </w:rPr>
        <w:tab/>
      </w:r>
      <w:r w:rsidRPr="00CB1EFC">
        <w:rPr>
          <w:rFonts w:ascii="Times New Roman" w:eastAsia="Times New Roman" w:hAnsi="Times New Roman" w:cs="Times New Roman"/>
          <w:sz w:val="20"/>
          <w:szCs w:val="20"/>
        </w:rPr>
        <w:tab/>
      </w:r>
      <w:r w:rsidRPr="00CB1EFC">
        <w:rPr>
          <w:rFonts w:ascii="Times New Roman" w:eastAsia="Times New Roman" w:hAnsi="Times New Roman" w:cs="Times New Roman"/>
          <w:sz w:val="20"/>
          <w:szCs w:val="20"/>
        </w:rPr>
        <w:tab/>
      </w:r>
      <w:r w:rsidRPr="00CB1EFC">
        <w:rPr>
          <w:rFonts w:ascii="Times New Roman" w:eastAsia="Times New Roman" w:hAnsi="Times New Roman" w:cs="Times New Roman"/>
          <w:sz w:val="20"/>
          <w:szCs w:val="20"/>
        </w:rPr>
        <w:tab/>
      </w:r>
      <w:r w:rsidRPr="00CB1EFC">
        <w:rPr>
          <w:rFonts w:ascii="Times New Roman" w:eastAsia="Times New Roman" w:hAnsi="Times New Roman" w:cs="Times New Roman"/>
          <w:sz w:val="20"/>
          <w:szCs w:val="20"/>
        </w:rPr>
        <w:tab/>
        <w:t>А.Н. Ильин</w:t>
      </w:r>
    </w:p>
    <w:p w:rsidR="00CB1EFC" w:rsidRDefault="00CB1EFC" w:rsidP="00CB1EFC">
      <w:pPr>
        <w:rPr>
          <w:rFonts w:ascii="Times New Roman" w:hAnsi="Times New Roman" w:cs="Times New Roman"/>
          <w:sz w:val="20"/>
          <w:szCs w:val="20"/>
        </w:rPr>
      </w:pPr>
    </w:p>
    <w:p w:rsidR="00CB1EFC" w:rsidRDefault="00CB1EFC" w:rsidP="00CB1EFC">
      <w:pPr>
        <w:spacing w:after="0" w:line="240" w:lineRule="auto"/>
        <w:jc w:val="center"/>
        <w:rPr>
          <w:rFonts w:ascii="Times New Roman" w:hAnsi="Times New Roman" w:cs="Times New Roman"/>
        </w:rPr>
      </w:pPr>
      <w:r w:rsidRPr="005730AD">
        <w:rPr>
          <w:rFonts w:ascii="Times New Roman" w:hAnsi="Times New Roman" w:cs="Times New Roman"/>
        </w:rPr>
        <w:t>***</w:t>
      </w:r>
    </w:p>
    <w:p w:rsidR="00CB1EFC" w:rsidRDefault="00CB1EFC" w:rsidP="00CB1EFC">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CB1EFC" w:rsidRPr="0088012F" w:rsidRDefault="00CB1EFC" w:rsidP="00CB1EFC">
      <w:pPr>
        <w:spacing w:after="0" w:line="240" w:lineRule="auto"/>
        <w:jc w:val="center"/>
        <w:rPr>
          <w:rFonts w:ascii="Times New Roman" w:hAnsi="Times New Roman" w:cs="Times New Roman"/>
          <w:b/>
        </w:rPr>
      </w:pPr>
    </w:p>
    <w:p w:rsidR="00CB1EFC" w:rsidRDefault="00CB1EFC" w:rsidP="00CB1EFC">
      <w:pPr>
        <w:spacing w:after="0" w:line="240" w:lineRule="auto"/>
        <w:rPr>
          <w:rFonts w:ascii="Times New Roman" w:hAnsi="Times New Roman" w:cs="Times New Roman"/>
          <w:sz w:val="20"/>
          <w:szCs w:val="20"/>
        </w:rPr>
      </w:pPr>
      <w:r>
        <w:rPr>
          <w:rFonts w:ascii="Times New Roman" w:hAnsi="Times New Roman" w:cs="Times New Roman"/>
          <w:sz w:val="20"/>
          <w:szCs w:val="20"/>
        </w:rPr>
        <w:t>14.10.2020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34</w:t>
      </w:r>
    </w:p>
    <w:p w:rsidR="00CB1EFC" w:rsidRDefault="00CB1EFC" w:rsidP="00CB1EFC">
      <w:pPr>
        <w:spacing w:after="0" w:line="240" w:lineRule="auto"/>
        <w:jc w:val="center"/>
        <w:rPr>
          <w:rFonts w:ascii="Times New Roman" w:hAnsi="Times New Roman"/>
          <w:sz w:val="20"/>
          <w:szCs w:val="20"/>
        </w:rPr>
      </w:pPr>
      <w:r w:rsidRPr="000C6116">
        <w:rPr>
          <w:rFonts w:ascii="Times New Roman" w:hAnsi="Times New Roman"/>
          <w:sz w:val="20"/>
          <w:szCs w:val="20"/>
        </w:rPr>
        <w:t>с. Маяк</w:t>
      </w:r>
    </w:p>
    <w:p w:rsidR="00CB1EFC" w:rsidRDefault="00CB1EFC" w:rsidP="00CB1E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r>
    </w:p>
    <w:p w:rsidR="00CB1EFC" w:rsidRPr="00CB1EFC" w:rsidRDefault="00CB1EFC" w:rsidP="00CB1EFC">
      <w:pPr>
        <w:spacing w:before="100" w:beforeAutospacing="1" w:after="100" w:afterAutospacing="1" w:line="240" w:lineRule="exact"/>
        <w:jc w:val="both"/>
        <w:rPr>
          <w:rFonts w:ascii="Times New Roman" w:eastAsia="Times New Roman" w:hAnsi="Times New Roman" w:cs="Times New Roman"/>
          <w:color w:val="000000"/>
          <w:sz w:val="20"/>
          <w:szCs w:val="20"/>
        </w:rPr>
      </w:pPr>
      <w:r w:rsidRPr="00CB1EFC">
        <w:rPr>
          <w:rFonts w:ascii="Times New Roman" w:eastAsia="Times New Roman" w:hAnsi="Times New Roman" w:cs="Times New Roman"/>
          <w:bCs/>
          <w:color w:val="000000"/>
          <w:sz w:val="20"/>
          <w:szCs w:val="20"/>
        </w:rPr>
        <w:t>О проведении аттестации муниципального служащего </w:t>
      </w:r>
      <w:r w:rsidRPr="00CB1EFC">
        <w:rPr>
          <w:rFonts w:ascii="Times New Roman" w:eastAsia="Times New Roman" w:hAnsi="Times New Roman" w:cs="Times New Roman"/>
          <w:color w:val="000000"/>
          <w:sz w:val="20"/>
          <w:szCs w:val="20"/>
        </w:rPr>
        <w:br/>
      </w:r>
      <w:r w:rsidRPr="00CB1EFC">
        <w:rPr>
          <w:rFonts w:ascii="Times New Roman" w:eastAsia="Times New Roman" w:hAnsi="Times New Roman" w:cs="Times New Roman"/>
          <w:bCs/>
          <w:color w:val="000000"/>
          <w:sz w:val="20"/>
          <w:szCs w:val="20"/>
        </w:rPr>
        <w:t>в администрации сельского поселения «Село Маяк» Нанайского муниципального района Хабаровского края</w:t>
      </w:r>
      <w:r w:rsidRPr="00CB1EFC">
        <w:rPr>
          <w:rFonts w:ascii="Times New Roman" w:eastAsia="Times New Roman" w:hAnsi="Times New Roman" w:cs="Times New Roman"/>
          <w:color w:val="000000"/>
          <w:sz w:val="20"/>
          <w:szCs w:val="20"/>
        </w:rPr>
        <w:t> </w:t>
      </w:r>
    </w:p>
    <w:p w:rsidR="00CB1EFC" w:rsidRPr="00CB1EFC" w:rsidRDefault="00CB1EFC" w:rsidP="00CB1EFC">
      <w:pPr>
        <w:spacing w:after="0" w:line="240" w:lineRule="auto"/>
        <w:ind w:firstLine="708"/>
        <w:jc w:val="both"/>
        <w:rPr>
          <w:rFonts w:ascii="Times New Roman" w:eastAsia="Times New Roman" w:hAnsi="Times New Roman" w:cs="Times New Roman"/>
          <w:color w:val="000000"/>
          <w:sz w:val="20"/>
          <w:szCs w:val="20"/>
        </w:rPr>
      </w:pPr>
      <w:r w:rsidRPr="00CB1EFC">
        <w:rPr>
          <w:rFonts w:ascii="Times New Roman" w:eastAsia="Times New Roman" w:hAnsi="Times New Roman" w:cs="Times New Roman"/>
          <w:color w:val="000000"/>
          <w:sz w:val="20"/>
          <w:szCs w:val="20"/>
        </w:rPr>
        <w:t xml:space="preserve">В соответствии со статьей 18 Федерального закона от 2 марта 2007 года № 25-ФЗ «О муниципальной службе в Российской Федерации», Положения о муниципальной службе в сельском поселении «Село Маяк», в целях определения соответствия муниципальных служащих администрации </w:t>
      </w:r>
      <w:r w:rsidRPr="00CB1EFC">
        <w:rPr>
          <w:rFonts w:ascii="Times New Roman" w:eastAsia="Times New Roman" w:hAnsi="Times New Roman" w:cs="Times New Roman"/>
          <w:color w:val="000000"/>
          <w:sz w:val="20"/>
          <w:szCs w:val="20"/>
        </w:rPr>
        <w:lastRenderedPageBreak/>
        <w:t>сельского поселения «Село Маяк» Нанайского муниципального района замещаемой должности и стимулирования роста профессионализма, повышения ответственности:</w:t>
      </w:r>
    </w:p>
    <w:p w:rsidR="00CB1EFC" w:rsidRPr="00CB1EFC" w:rsidRDefault="00CB1EFC" w:rsidP="00CB1EFC">
      <w:pPr>
        <w:spacing w:after="0" w:line="240" w:lineRule="auto"/>
        <w:ind w:firstLine="708"/>
        <w:jc w:val="both"/>
        <w:rPr>
          <w:rFonts w:ascii="Times New Roman" w:eastAsia="Times New Roman" w:hAnsi="Times New Roman" w:cs="Times New Roman"/>
          <w:color w:val="000000"/>
          <w:sz w:val="20"/>
          <w:szCs w:val="20"/>
        </w:rPr>
      </w:pPr>
      <w:r w:rsidRPr="00CB1EFC">
        <w:rPr>
          <w:rFonts w:ascii="Times New Roman" w:eastAsia="Times New Roman" w:hAnsi="Times New Roman" w:cs="Times New Roman"/>
          <w:color w:val="000000"/>
          <w:sz w:val="20"/>
          <w:szCs w:val="20"/>
        </w:rPr>
        <w:t>1. Провести аттестацию муниципального служащего в администрации  сельского поселения «Село Маяк» Нанайского муниципального района 14 ноября 2020 года в кабинете главы сельского поселения в 15-00 по местному времени.</w:t>
      </w:r>
    </w:p>
    <w:p w:rsidR="00CB1EFC" w:rsidRPr="00CB1EFC" w:rsidRDefault="00CB1EFC" w:rsidP="00CB1EFC">
      <w:pPr>
        <w:spacing w:after="0" w:line="240" w:lineRule="auto"/>
        <w:ind w:firstLine="709"/>
        <w:jc w:val="both"/>
        <w:rPr>
          <w:rFonts w:ascii="Times New Roman" w:eastAsia="Times New Roman" w:hAnsi="Times New Roman" w:cs="Times New Roman"/>
          <w:color w:val="000000"/>
          <w:sz w:val="20"/>
          <w:szCs w:val="20"/>
        </w:rPr>
      </w:pPr>
      <w:r w:rsidRPr="00CB1EFC">
        <w:rPr>
          <w:rFonts w:ascii="Times New Roman" w:eastAsia="Times New Roman" w:hAnsi="Times New Roman" w:cs="Times New Roman"/>
          <w:color w:val="000000"/>
          <w:sz w:val="20"/>
          <w:szCs w:val="20"/>
        </w:rPr>
        <w:t>2. Утвердить прилагаемые состав аттестационной комиссии и график проведения аттестации в администрации сельского поселения «Село Маяк» Нанайского муниципального района.</w:t>
      </w:r>
    </w:p>
    <w:p w:rsidR="00CB1EFC" w:rsidRPr="00CB1EFC" w:rsidRDefault="00CB1EFC" w:rsidP="00CB1EFC">
      <w:pPr>
        <w:spacing w:after="0" w:line="240" w:lineRule="auto"/>
        <w:ind w:firstLine="709"/>
        <w:jc w:val="both"/>
        <w:rPr>
          <w:rFonts w:ascii="Times New Roman" w:eastAsia="Times New Roman" w:hAnsi="Times New Roman" w:cs="Times New Roman"/>
          <w:color w:val="000000"/>
          <w:sz w:val="20"/>
          <w:szCs w:val="20"/>
        </w:rPr>
      </w:pPr>
      <w:r w:rsidRPr="00CB1EFC">
        <w:rPr>
          <w:rFonts w:ascii="Times New Roman" w:eastAsia="Times New Roman" w:hAnsi="Times New Roman" w:cs="Times New Roman"/>
          <w:color w:val="000000"/>
          <w:sz w:val="20"/>
          <w:szCs w:val="20"/>
        </w:rPr>
        <w:t>3. Специалисту администрации 1 категории Бельды Марии Рудольфовне:</w:t>
      </w:r>
    </w:p>
    <w:p w:rsidR="00CB1EFC" w:rsidRPr="00CB1EFC" w:rsidRDefault="00CB1EFC" w:rsidP="00CB1EFC">
      <w:pPr>
        <w:spacing w:after="0" w:line="240" w:lineRule="auto"/>
        <w:ind w:firstLine="709"/>
        <w:jc w:val="both"/>
        <w:rPr>
          <w:rFonts w:ascii="Times New Roman" w:eastAsia="Times New Roman" w:hAnsi="Times New Roman" w:cs="Times New Roman"/>
          <w:color w:val="000000"/>
          <w:sz w:val="20"/>
          <w:szCs w:val="20"/>
        </w:rPr>
      </w:pPr>
      <w:r w:rsidRPr="00CB1EFC">
        <w:rPr>
          <w:rFonts w:ascii="Times New Roman" w:eastAsia="Times New Roman" w:hAnsi="Times New Roman" w:cs="Times New Roman"/>
          <w:color w:val="000000"/>
          <w:sz w:val="20"/>
          <w:szCs w:val="20"/>
        </w:rPr>
        <w:t>3.1. Ознакомить муниципальных служащих с графиком проведения аттестации не менее чем за месяц до проведения аттестации;</w:t>
      </w:r>
    </w:p>
    <w:p w:rsidR="00CB1EFC" w:rsidRPr="00CB1EFC" w:rsidRDefault="00CB1EFC" w:rsidP="00CB1EFC">
      <w:pPr>
        <w:spacing w:after="0" w:line="240" w:lineRule="auto"/>
        <w:ind w:firstLine="709"/>
        <w:jc w:val="both"/>
        <w:rPr>
          <w:rFonts w:ascii="Times New Roman" w:eastAsia="Times New Roman" w:hAnsi="Times New Roman" w:cs="Times New Roman"/>
          <w:color w:val="000000"/>
          <w:sz w:val="20"/>
          <w:szCs w:val="20"/>
        </w:rPr>
      </w:pPr>
      <w:r w:rsidRPr="00CB1EFC">
        <w:rPr>
          <w:rFonts w:ascii="Times New Roman" w:eastAsia="Times New Roman" w:hAnsi="Times New Roman" w:cs="Times New Roman"/>
          <w:color w:val="000000"/>
          <w:sz w:val="20"/>
          <w:szCs w:val="20"/>
        </w:rPr>
        <w:t>3.2. Подготовить План мероприятий по подготовке и проведению аттестации муниципальных служащих в срок до 28 октября 2020 года;</w:t>
      </w:r>
    </w:p>
    <w:p w:rsidR="00CB1EFC" w:rsidRPr="00CB1EFC" w:rsidRDefault="00CB1EFC" w:rsidP="00CB1EFC">
      <w:pPr>
        <w:spacing w:after="0" w:line="240" w:lineRule="auto"/>
        <w:ind w:firstLine="709"/>
        <w:jc w:val="both"/>
        <w:rPr>
          <w:rFonts w:ascii="Times New Roman" w:eastAsia="Times New Roman" w:hAnsi="Times New Roman" w:cs="Times New Roman"/>
          <w:color w:val="000000"/>
          <w:sz w:val="20"/>
          <w:szCs w:val="20"/>
        </w:rPr>
      </w:pPr>
      <w:r w:rsidRPr="00CB1EFC">
        <w:rPr>
          <w:rFonts w:ascii="Times New Roman" w:eastAsia="Times New Roman" w:hAnsi="Times New Roman" w:cs="Times New Roman"/>
          <w:color w:val="000000"/>
          <w:sz w:val="20"/>
          <w:szCs w:val="20"/>
        </w:rPr>
        <w:t xml:space="preserve">3.3. Ознакомить муниципальных служащих, подлежащих аттестации, под роспись. </w:t>
      </w:r>
    </w:p>
    <w:p w:rsidR="00CB1EFC" w:rsidRPr="00CB1EFC" w:rsidRDefault="00CB1EFC" w:rsidP="00CB1EFC">
      <w:pPr>
        <w:spacing w:after="0" w:line="240" w:lineRule="auto"/>
        <w:ind w:firstLine="709"/>
        <w:jc w:val="both"/>
        <w:rPr>
          <w:rFonts w:ascii="Times New Roman" w:eastAsia="Times New Roman" w:hAnsi="Times New Roman" w:cs="Times New Roman"/>
          <w:color w:val="000000"/>
          <w:sz w:val="20"/>
          <w:szCs w:val="20"/>
        </w:rPr>
      </w:pPr>
      <w:r w:rsidRPr="00CB1EFC">
        <w:rPr>
          <w:rFonts w:ascii="Times New Roman" w:eastAsia="Times New Roman" w:hAnsi="Times New Roman" w:cs="Times New Roman"/>
          <w:color w:val="000000"/>
          <w:sz w:val="20"/>
          <w:szCs w:val="20"/>
        </w:rPr>
        <w:t>4. Контроль за исполнением настоящего распоряжения оставляю за собой.</w:t>
      </w:r>
    </w:p>
    <w:p w:rsidR="00CB1EFC" w:rsidRPr="00CB1EFC" w:rsidRDefault="00CB1EFC" w:rsidP="00CB1EFC">
      <w:pPr>
        <w:spacing w:before="100" w:beforeAutospacing="1" w:after="100" w:afterAutospacing="1" w:line="240" w:lineRule="auto"/>
        <w:jc w:val="both"/>
        <w:rPr>
          <w:rFonts w:ascii="Times New Roman" w:eastAsia="Times New Roman" w:hAnsi="Times New Roman" w:cs="Times New Roman"/>
          <w:color w:val="000000"/>
          <w:sz w:val="20"/>
          <w:szCs w:val="20"/>
        </w:rPr>
      </w:pPr>
      <w:r w:rsidRPr="00CB1EFC">
        <w:rPr>
          <w:rFonts w:ascii="Times New Roman" w:eastAsia="Times New Roman" w:hAnsi="Times New Roman" w:cs="Times New Roman"/>
          <w:color w:val="000000"/>
          <w:sz w:val="20"/>
          <w:szCs w:val="20"/>
        </w:rPr>
        <w:t>Глава сельского поселения</w:t>
      </w:r>
      <w:r w:rsidRPr="00CB1EFC">
        <w:rPr>
          <w:rFonts w:ascii="Times New Roman" w:eastAsia="Times New Roman" w:hAnsi="Times New Roman" w:cs="Times New Roman"/>
          <w:color w:val="000000"/>
          <w:sz w:val="20"/>
          <w:szCs w:val="20"/>
        </w:rPr>
        <w:tab/>
      </w:r>
      <w:r w:rsidRPr="00CB1EFC">
        <w:rPr>
          <w:rFonts w:ascii="Times New Roman" w:eastAsia="Times New Roman" w:hAnsi="Times New Roman" w:cs="Times New Roman"/>
          <w:color w:val="000000"/>
          <w:sz w:val="20"/>
          <w:szCs w:val="20"/>
        </w:rPr>
        <w:tab/>
      </w:r>
      <w:r w:rsidRPr="00CB1EFC">
        <w:rPr>
          <w:rFonts w:ascii="Times New Roman" w:eastAsia="Times New Roman" w:hAnsi="Times New Roman" w:cs="Times New Roman"/>
          <w:color w:val="000000"/>
          <w:sz w:val="20"/>
          <w:szCs w:val="20"/>
        </w:rPr>
        <w:tab/>
      </w:r>
      <w:r w:rsidRPr="00CB1EFC">
        <w:rPr>
          <w:rFonts w:ascii="Times New Roman" w:eastAsia="Times New Roman" w:hAnsi="Times New Roman" w:cs="Times New Roman"/>
          <w:color w:val="000000"/>
          <w:sz w:val="20"/>
          <w:szCs w:val="20"/>
        </w:rPr>
        <w:tab/>
      </w:r>
      <w:r w:rsidRPr="00CB1EFC">
        <w:rPr>
          <w:rFonts w:ascii="Times New Roman" w:eastAsia="Times New Roman" w:hAnsi="Times New Roman" w:cs="Times New Roman"/>
          <w:color w:val="000000"/>
          <w:sz w:val="20"/>
          <w:szCs w:val="20"/>
        </w:rPr>
        <w:tab/>
        <w:t xml:space="preserve"> </w:t>
      </w:r>
      <w:r w:rsidRPr="00CB1EFC">
        <w:rPr>
          <w:rFonts w:ascii="Times New Roman" w:eastAsia="Times New Roman" w:hAnsi="Times New Roman" w:cs="Times New Roman"/>
          <w:color w:val="000000"/>
          <w:sz w:val="20"/>
          <w:szCs w:val="20"/>
        </w:rPr>
        <w:tab/>
      </w:r>
      <w:r w:rsidRPr="00CB1EFC">
        <w:rPr>
          <w:rFonts w:ascii="Times New Roman" w:eastAsia="Times New Roman" w:hAnsi="Times New Roman" w:cs="Times New Roman"/>
          <w:color w:val="000000"/>
          <w:sz w:val="20"/>
          <w:szCs w:val="20"/>
        </w:rPr>
        <w:tab/>
        <w:t>А.Н. Ильин</w:t>
      </w:r>
    </w:p>
    <w:p w:rsidR="00CB1EFC" w:rsidRPr="00CB1EFC" w:rsidRDefault="00CB1EFC" w:rsidP="00CB1EFC">
      <w:pPr>
        <w:pStyle w:val="af3"/>
        <w:jc w:val="right"/>
        <w:rPr>
          <w:rFonts w:ascii="Times New Roman" w:hAnsi="Times New Roman" w:cs="Times New Roman"/>
          <w:sz w:val="20"/>
          <w:szCs w:val="20"/>
          <w:lang w:eastAsia="ru-RU"/>
        </w:rPr>
      </w:pPr>
      <w:r w:rsidRPr="00CB1EFC">
        <w:rPr>
          <w:rFonts w:ascii="Times New Roman" w:hAnsi="Times New Roman" w:cs="Times New Roman"/>
          <w:sz w:val="20"/>
          <w:szCs w:val="20"/>
          <w:lang w:eastAsia="ru-RU"/>
        </w:rPr>
        <w:t xml:space="preserve">                                                                                        Утвержден</w:t>
      </w:r>
      <w:r w:rsidRPr="00CB1EFC">
        <w:rPr>
          <w:rFonts w:ascii="Times New Roman" w:hAnsi="Times New Roman" w:cs="Times New Roman"/>
          <w:sz w:val="20"/>
          <w:szCs w:val="20"/>
          <w:lang w:eastAsia="ru-RU"/>
        </w:rPr>
        <w:br/>
        <w:t xml:space="preserve">                                                                       распоряжением администрации </w:t>
      </w:r>
      <w:r w:rsidRPr="00CB1EFC">
        <w:rPr>
          <w:rFonts w:ascii="Times New Roman" w:hAnsi="Times New Roman" w:cs="Times New Roman"/>
          <w:sz w:val="20"/>
          <w:szCs w:val="20"/>
          <w:lang w:eastAsia="ru-RU"/>
        </w:rPr>
        <w:br/>
        <w:t xml:space="preserve">                                                                      сельского поселения «Село Маяк»</w:t>
      </w:r>
    </w:p>
    <w:p w:rsidR="00CB1EFC" w:rsidRPr="00CB1EFC" w:rsidRDefault="00CB1EFC" w:rsidP="00CB1EFC">
      <w:pPr>
        <w:pStyle w:val="af3"/>
        <w:jc w:val="right"/>
        <w:rPr>
          <w:sz w:val="20"/>
          <w:szCs w:val="20"/>
          <w:lang w:eastAsia="ru-RU"/>
        </w:rPr>
      </w:pPr>
      <w:r w:rsidRPr="00CB1EFC">
        <w:rPr>
          <w:rFonts w:ascii="Times New Roman" w:hAnsi="Times New Roman" w:cs="Times New Roman"/>
          <w:sz w:val="20"/>
          <w:szCs w:val="20"/>
          <w:lang w:eastAsia="ru-RU"/>
        </w:rPr>
        <w:t xml:space="preserve">                                                от 14.10.2020 № 34                                                                                                                                       </w:t>
      </w:r>
    </w:p>
    <w:p w:rsidR="00CB1EFC" w:rsidRPr="00CB1EFC" w:rsidRDefault="00CB1EFC" w:rsidP="00CB1EFC">
      <w:pPr>
        <w:spacing w:before="100" w:beforeAutospacing="1" w:after="100" w:afterAutospacing="1" w:line="240" w:lineRule="auto"/>
        <w:jc w:val="center"/>
        <w:rPr>
          <w:rFonts w:ascii="Times New Roman" w:eastAsia="Times New Roman" w:hAnsi="Times New Roman" w:cs="Times New Roman"/>
          <w:color w:val="000000"/>
          <w:sz w:val="20"/>
          <w:szCs w:val="20"/>
        </w:rPr>
      </w:pPr>
      <w:r w:rsidRPr="00CB1EFC">
        <w:rPr>
          <w:rFonts w:ascii="Times New Roman" w:eastAsia="Times New Roman" w:hAnsi="Times New Roman" w:cs="Times New Roman"/>
          <w:b/>
          <w:bCs/>
          <w:color w:val="000000"/>
          <w:sz w:val="20"/>
          <w:szCs w:val="20"/>
        </w:rPr>
        <w:t> СОСТАВ</w:t>
      </w:r>
      <w:r w:rsidRPr="00CB1EFC">
        <w:rPr>
          <w:rFonts w:ascii="Times New Roman" w:eastAsia="Times New Roman" w:hAnsi="Times New Roman" w:cs="Times New Roman"/>
          <w:color w:val="000000"/>
          <w:sz w:val="20"/>
          <w:szCs w:val="20"/>
        </w:rPr>
        <w:br/>
      </w:r>
      <w:r w:rsidRPr="00CB1EFC">
        <w:rPr>
          <w:rFonts w:ascii="Times New Roman" w:eastAsia="Times New Roman" w:hAnsi="Times New Roman" w:cs="Times New Roman"/>
          <w:b/>
          <w:bCs/>
          <w:color w:val="000000"/>
          <w:sz w:val="20"/>
          <w:szCs w:val="20"/>
        </w:rPr>
        <w:t>аттестационной комиссии в администрации </w:t>
      </w:r>
      <w:r w:rsidRPr="00CB1EFC">
        <w:rPr>
          <w:rFonts w:ascii="Times New Roman" w:eastAsia="Times New Roman" w:hAnsi="Times New Roman" w:cs="Times New Roman"/>
          <w:color w:val="000000"/>
          <w:sz w:val="20"/>
          <w:szCs w:val="20"/>
        </w:rPr>
        <w:br/>
      </w:r>
      <w:r w:rsidRPr="00CB1EFC">
        <w:rPr>
          <w:rFonts w:ascii="Times New Roman" w:eastAsia="Times New Roman" w:hAnsi="Times New Roman" w:cs="Times New Roman"/>
          <w:b/>
          <w:bCs/>
          <w:color w:val="000000"/>
          <w:sz w:val="20"/>
          <w:szCs w:val="20"/>
        </w:rPr>
        <w:t xml:space="preserve"> сельского поселения «Село Маяк» Нанайского муниципального района Хабаровского края</w:t>
      </w:r>
    </w:p>
    <w:p w:rsidR="00CB1EFC" w:rsidRPr="00CB1EFC" w:rsidRDefault="00CB1EFC" w:rsidP="00CB1EFC">
      <w:pPr>
        <w:spacing w:before="100" w:beforeAutospacing="1" w:after="100" w:afterAutospacing="1" w:line="240" w:lineRule="auto"/>
        <w:rPr>
          <w:rFonts w:ascii="Times New Roman" w:eastAsia="Times New Roman" w:hAnsi="Times New Roman" w:cs="Times New Roman"/>
          <w:color w:val="000000"/>
          <w:sz w:val="20"/>
          <w:szCs w:val="20"/>
        </w:rPr>
      </w:pPr>
      <w:r w:rsidRPr="00CB1EFC">
        <w:rPr>
          <w:rFonts w:ascii="Times New Roman" w:eastAsia="Times New Roman" w:hAnsi="Times New Roman" w:cs="Times New Roman"/>
          <w:color w:val="000000"/>
          <w:sz w:val="20"/>
          <w:szCs w:val="20"/>
        </w:rPr>
        <w:t>Ильин А.Н.- председатель комиссии;</w:t>
      </w:r>
      <w:r w:rsidRPr="00CB1EFC">
        <w:rPr>
          <w:rFonts w:ascii="Times New Roman" w:eastAsia="Times New Roman" w:hAnsi="Times New Roman" w:cs="Times New Roman"/>
          <w:color w:val="000000"/>
          <w:sz w:val="20"/>
          <w:szCs w:val="20"/>
        </w:rPr>
        <w:br/>
        <w:t>Шатохина Л.В.- заместитель председателя комиссии;</w:t>
      </w:r>
      <w:r w:rsidRPr="00CB1EFC">
        <w:rPr>
          <w:rFonts w:ascii="Times New Roman" w:eastAsia="Times New Roman" w:hAnsi="Times New Roman" w:cs="Times New Roman"/>
          <w:color w:val="000000"/>
          <w:sz w:val="20"/>
          <w:szCs w:val="20"/>
        </w:rPr>
        <w:br/>
        <w:t>Бельды М.Р. - секретарь комиссии;</w:t>
      </w:r>
    </w:p>
    <w:p w:rsidR="00CB1EFC" w:rsidRPr="00CB1EFC" w:rsidRDefault="00CB1EFC" w:rsidP="00CB1EFC">
      <w:pPr>
        <w:spacing w:before="100" w:beforeAutospacing="1" w:after="0" w:line="240" w:lineRule="auto"/>
        <w:rPr>
          <w:rFonts w:ascii="Times New Roman" w:eastAsia="Times New Roman" w:hAnsi="Times New Roman" w:cs="Times New Roman"/>
          <w:color w:val="000000"/>
          <w:sz w:val="20"/>
          <w:szCs w:val="20"/>
        </w:rPr>
      </w:pPr>
      <w:r w:rsidRPr="00CB1EFC">
        <w:rPr>
          <w:rFonts w:ascii="Times New Roman" w:hAnsi="Times New Roman" w:cs="Times New Roman"/>
          <w:sz w:val="20"/>
          <w:szCs w:val="20"/>
        </w:rPr>
        <w:t>Члены комиссии:</w:t>
      </w:r>
    </w:p>
    <w:p w:rsidR="00CB1EFC" w:rsidRPr="00CB1EFC" w:rsidRDefault="00CB1EFC" w:rsidP="00CB1EFC">
      <w:pPr>
        <w:pStyle w:val="af3"/>
        <w:rPr>
          <w:rFonts w:ascii="Times New Roman" w:hAnsi="Times New Roman" w:cs="Times New Roman"/>
          <w:sz w:val="20"/>
          <w:szCs w:val="20"/>
          <w:lang w:eastAsia="ru-RU"/>
        </w:rPr>
      </w:pPr>
      <w:r w:rsidRPr="00CB1EFC">
        <w:rPr>
          <w:rFonts w:ascii="Times New Roman" w:hAnsi="Times New Roman" w:cs="Times New Roman"/>
          <w:sz w:val="20"/>
          <w:szCs w:val="20"/>
          <w:lang w:eastAsia="ru-RU"/>
        </w:rPr>
        <w:t>Борисенко В.В.- депутат Совета депутатов (по согласованию) </w:t>
      </w:r>
    </w:p>
    <w:p w:rsidR="00CB1EFC" w:rsidRPr="00CB1EFC" w:rsidRDefault="00CB1EFC" w:rsidP="00CB1EFC">
      <w:pPr>
        <w:pStyle w:val="af3"/>
        <w:rPr>
          <w:rFonts w:ascii="Times New Roman" w:eastAsia="Times New Roman" w:hAnsi="Times New Roman" w:cs="Times New Roman"/>
          <w:color w:val="000000"/>
          <w:sz w:val="20"/>
          <w:szCs w:val="20"/>
          <w:lang w:eastAsia="ru-RU"/>
        </w:rPr>
      </w:pPr>
      <w:r w:rsidRPr="00CB1EFC">
        <w:rPr>
          <w:rFonts w:ascii="Times New Roman" w:hAnsi="Times New Roman" w:cs="Times New Roman"/>
          <w:sz w:val="20"/>
          <w:szCs w:val="20"/>
          <w:lang w:eastAsia="ru-RU"/>
        </w:rPr>
        <w:t>Нухпашаева К.Р. – начальник организационно-методического отдела администрации Нанайского муниципального района</w:t>
      </w:r>
    </w:p>
    <w:p w:rsidR="00CB1EFC" w:rsidRPr="00CB1EFC" w:rsidRDefault="00CB1EFC" w:rsidP="00CB1EFC">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CB1EFC">
        <w:rPr>
          <w:rFonts w:ascii="Times New Roman" w:eastAsia="Times New Roman" w:hAnsi="Times New Roman" w:cs="Times New Roman"/>
          <w:b/>
          <w:bCs/>
          <w:color w:val="000000"/>
          <w:sz w:val="20"/>
          <w:szCs w:val="20"/>
        </w:rPr>
        <w:t>ГРАФИК</w:t>
      </w:r>
      <w:r w:rsidRPr="00CB1EFC">
        <w:rPr>
          <w:rFonts w:ascii="Times New Roman" w:eastAsia="Times New Roman" w:hAnsi="Times New Roman" w:cs="Times New Roman"/>
          <w:color w:val="000000"/>
          <w:sz w:val="20"/>
          <w:szCs w:val="20"/>
        </w:rPr>
        <w:br/>
      </w:r>
      <w:r w:rsidRPr="00CB1EFC">
        <w:rPr>
          <w:rFonts w:ascii="Times New Roman" w:eastAsia="Times New Roman" w:hAnsi="Times New Roman" w:cs="Times New Roman"/>
          <w:b/>
          <w:bCs/>
          <w:color w:val="000000"/>
          <w:sz w:val="20"/>
          <w:szCs w:val="20"/>
        </w:rPr>
        <w:t>проведения аттестации в администрации  сельского поселения «Село Маяк» Нанайского муниципального района</w:t>
      </w:r>
    </w:p>
    <w:tbl>
      <w:tblPr>
        <w:tblW w:w="0" w:type="auto"/>
        <w:tblBorders>
          <w:top w:val="single" w:sz="6" w:space="0" w:color="000000"/>
          <w:left w:val="single" w:sz="6" w:space="0" w:color="000000"/>
          <w:bottom w:val="single" w:sz="6" w:space="0" w:color="000000"/>
          <w:right w:val="single" w:sz="6" w:space="0" w:color="000000"/>
        </w:tblBorders>
        <w:tblLayout w:type="fixed"/>
        <w:tblCellMar>
          <w:top w:w="45" w:type="dxa"/>
          <w:left w:w="45" w:type="dxa"/>
          <w:bottom w:w="45" w:type="dxa"/>
          <w:right w:w="45" w:type="dxa"/>
        </w:tblCellMar>
        <w:tblLook w:val="04A0"/>
      </w:tblPr>
      <w:tblGrid>
        <w:gridCol w:w="2225"/>
        <w:gridCol w:w="1701"/>
        <w:gridCol w:w="1984"/>
        <w:gridCol w:w="2127"/>
        <w:gridCol w:w="1797"/>
      </w:tblGrid>
      <w:tr w:rsidR="00CB1EFC" w:rsidRPr="00CB1EFC" w:rsidTr="00635A33">
        <w:trPr>
          <w:trHeight w:val="2639"/>
        </w:trPr>
        <w:tc>
          <w:tcPr>
            <w:tcW w:w="222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CB1EFC" w:rsidRPr="00CB1EFC" w:rsidRDefault="00CB1EFC" w:rsidP="00635A33">
            <w:pPr>
              <w:spacing w:after="0" w:line="240" w:lineRule="auto"/>
              <w:jc w:val="center"/>
              <w:rPr>
                <w:rFonts w:ascii="Times New Roman" w:eastAsia="Times New Roman" w:hAnsi="Times New Roman" w:cs="Times New Roman"/>
                <w:color w:val="000000"/>
                <w:sz w:val="20"/>
                <w:szCs w:val="20"/>
              </w:rPr>
            </w:pPr>
            <w:r w:rsidRPr="00CB1EFC">
              <w:rPr>
                <w:rFonts w:ascii="Times New Roman" w:eastAsia="Times New Roman" w:hAnsi="Times New Roman" w:cs="Times New Roman"/>
                <w:color w:val="000000"/>
                <w:sz w:val="20"/>
                <w:szCs w:val="20"/>
              </w:rPr>
              <w:t>Ф.И.О., должность муниципального служащего</w:t>
            </w:r>
          </w:p>
        </w:tc>
        <w:tc>
          <w:tcPr>
            <w:tcW w:w="1701"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CB1EFC" w:rsidRPr="00CB1EFC" w:rsidRDefault="00CB1EFC" w:rsidP="00635A33">
            <w:pPr>
              <w:spacing w:after="0" w:line="240" w:lineRule="auto"/>
              <w:jc w:val="center"/>
              <w:rPr>
                <w:rFonts w:ascii="Times New Roman" w:eastAsia="Times New Roman" w:hAnsi="Times New Roman" w:cs="Times New Roman"/>
                <w:color w:val="000000"/>
                <w:sz w:val="20"/>
                <w:szCs w:val="20"/>
              </w:rPr>
            </w:pPr>
            <w:r w:rsidRPr="00CB1EFC">
              <w:rPr>
                <w:rFonts w:ascii="Times New Roman" w:eastAsia="Times New Roman" w:hAnsi="Times New Roman" w:cs="Times New Roman"/>
                <w:color w:val="000000"/>
                <w:sz w:val="20"/>
                <w:szCs w:val="20"/>
              </w:rPr>
              <w:t>Дата и время проведения аттестации</w:t>
            </w:r>
          </w:p>
        </w:tc>
        <w:tc>
          <w:tcPr>
            <w:tcW w:w="198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CB1EFC" w:rsidRPr="00CB1EFC" w:rsidRDefault="00CB1EFC" w:rsidP="00635A33">
            <w:pPr>
              <w:spacing w:after="0" w:line="240" w:lineRule="auto"/>
              <w:jc w:val="center"/>
              <w:rPr>
                <w:rFonts w:ascii="Times New Roman" w:eastAsia="Times New Roman" w:hAnsi="Times New Roman" w:cs="Times New Roman"/>
                <w:color w:val="000000"/>
                <w:sz w:val="20"/>
                <w:szCs w:val="20"/>
              </w:rPr>
            </w:pPr>
            <w:r w:rsidRPr="00CB1EFC">
              <w:rPr>
                <w:rFonts w:ascii="Times New Roman" w:eastAsia="Times New Roman" w:hAnsi="Times New Roman" w:cs="Times New Roman"/>
                <w:color w:val="000000"/>
                <w:sz w:val="20"/>
                <w:szCs w:val="20"/>
              </w:rPr>
              <w:t>Дата представления документов в аттестационную комиссию</w:t>
            </w:r>
          </w:p>
        </w:tc>
        <w:tc>
          <w:tcPr>
            <w:tcW w:w="212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CB1EFC" w:rsidRPr="00CB1EFC" w:rsidRDefault="00CB1EFC" w:rsidP="00635A33">
            <w:pPr>
              <w:spacing w:after="0" w:line="240" w:lineRule="auto"/>
              <w:jc w:val="center"/>
              <w:rPr>
                <w:rFonts w:ascii="Times New Roman" w:eastAsia="Times New Roman" w:hAnsi="Times New Roman" w:cs="Times New Roman"/>
                <w:color w:val="000000"/>
                <w:sz w:val="20"/>
                <w:szCs w:val="20"/>
              </w:rPr>
            </w:pPr>
            <w:r w:rsidRPr="00CB1EFC">
              <w:rPr>
                <w:rFonts w:ascii="Times New Roman" w:eastAsia="Times New Roman" w:hAnsi="Times New Roman" w:cs="Times New Roman"/>
                <w:color w:val="000000"/>
                <w:sz w:val="20"/>
                <w:szCs w:val="20"/>
              </w:rPr>
              <w:t>Ответственный за подготовку аттестационных документов</w:t>
            </w:r>
          </w:p>
        </w:tc>
        <w:tc>
          <w:tcPr>
            <w:tcW w:w="1797" w:type="dxa"/>
            <w:tcBorders>
              <w:top w:val="single" w:sz="6" w:space="0" w:color="000000"/>
              <w:left w:val="single" w:sz="6" w:space="0" w:color="000000"/>
              <w:bottom w:val="single" w:sz="4" w:space="0" w:color="auto"/>
              <w:right w:val="single" w:sz="6" w:space="0" w:color="000000"/>
            </w:tcBorders>
            <w:tcMar>
              <w:top w:w="240" w:type="dxa"/>
              <w:left w:w="240" w:type="dxa"/>
              <w:bottom w:w="240" w:type="dxa"/>
              <w:right w:w="240" w:type="dxa"/>
            </w:tcMar>
            <w:vAlign w:val="center"/>
            <w:hideMark/>
          </w:tcPr>
          <w:p w:rsidR="00CB1EFC" w:rsidRPr="00CB1EFC" w:rsidRDefault="00CB1EFC" w:rsidP="00635A33">
            <w:pPr>
              <w:spacing w:after="0" w:line="240" w:lineRule="auto"/>
              <w:jc w:val="center"/>
              <w:rPr>
                <w:rFonts w:ascii="Times New Roman" w:eastAsia="Times New Roman" w:hAnsi="Times New Roman" w:cs="Times New Roman"/>
                <w:color w:val="000000"/>
                <w:sz w:val="20"/>
                <w:szCs w:val="20"/>
              </w:rPr>
            </w:pPr>
            <w:r w:rsidRPr="00CB1EFC">
              <w:rPr>
                <w:rFonts w:ascii="Times New Roman" w:eastAsia="Times New Roman" w:hAnsi="Times New Roman" w:cs="Times New Roman"/>
                <w:color w:val="000000"/>
                <w:sz w:val="20"/>
                <w:szCs w:val="20"/>
              </w:rPr>
              <w:t>С графиком аттестации ознакомлен (дата, подпись муниципального служащего)</w:t>
            </w:r>
          </w:p>
        </w:tc>
      </w:tr>
      <w:tr w:rsidR="00CB1EFC" w:rsidRPr="00CB1EFC" w:rsidTr="00635A33">
        <w:trPr>
          <w:trHeight w:val="20"/>
        </w:trPr>
        <w:tc>
          <w:tcPr>
            <w:tcW w:w="2225" w:type="dxa"/>
            <w:tcBorders>
              <w:top w:val="single" w:sz="6" w:space="0" w:color="000000"/>
              <w:left w:val="single" w:sz="6" w:space="0" w:color="000000"/>
              <w:bottom w:val="single" w:sz="4" w:space="0" w:color="auto"/>
              <w:right w:val="single" w:sz="6" w:space="0" w:color="000000"/>
            </w:tcBorders>
            <w:tcMar>
              <w:top w:w="240" w:type="dxa"/>
              <w:left w:w="240" w:type="dxa"/>
              <w:bottom w:w="240" w:type="dxa"/>
              <w:right w:w="240" w:type="dxa"/>
            </w:tcMar>
            <w:vAlign w:val="center"/>
            <w:hideMark/>
          </w:tcPr>
          <w:p w:rsidR="00CB1EFC" w:rsidRPr="00CB1EFC" w:rsidRDefault="00CB1EFC" w:rsidP="00635A33">
            <w:pPr>
              <w:spacing w:after="0" w:line="240" w:lineRule="auto"/>
              <w:rPr>
                <w:rFonts w:ascii="Times New Roman" w:eastAsia="Times New Roman" w:hAnsi="Times New Roman" w:cs="Times New Roman"/>
                <w:color w:val="000000"/>
                <w:sz w:val="20"/>
                <w:szCs w:val="20"/>
              </w:rPr>
            </w:pPr>
            <w:r w:rsidRPr="00CB1EFC">
              <w:rPr>
                <w:rFonts w:ascii="Times New Roman" w:eastAsia="Times New Roman" w:hAnsi="Times New Roman" w:cs="Times New Roman"/>
                <w:color w:val="000000"/>
                <w:sz w:val="20"/>
                <w:szCs w:val="20"/>
              </w:rPr>
              <w:t>Каяшева Елена Николаевна- специалист 2 категории</w:t>
            </w:r>
          </w:p>
        </w:tc>
        <w:tc>
          <w:tcPr>
            <w:tcW w:w="1701" w:type="dxa"/>
            <w:tcBorders>
              <w:top w:val="single" w:sz="6" w:space="0" w:color="000000"/>
              <w:left w:val="single" w:sz="6" w:space="0" w:color="000000"/>
              <w:bottom w:val="single" w:sz="4" w:space="0" w:color="auto"/>
              <w:right w:val="single" w:sz="6" w:space="0" w:color="000000"/>
            </w:tcBorders>
            <w:tcMar>
              <w:top w:w="240" w:type="dxa"/>
              <w:left w:w="240" w:type="dxa"/>
              <w:bottom w:w="240" w:type="dxa"/>
              <w:right w:w="240" w:type="dxa"/>
            </w:tcMar>
            <w:vAlign w:val="center"/>
            <w:hideMark/>
          </w:tcPr>
          <w:p w:rsidR="00CB1EFC" w:rsidRPr="00CB1EFC" w:rsidRDefault="00CB1EFC" w:rsidP="00635A33">
            <w:pPr>
              <w:spacing w:after="0" w:line="240" w:lineRule="auto"/>
              <w:jc w:val="center"/>
              <w:rPr>
                <w:rFonts w:ascii="Times New Roman" w:eastAsia="Times New Roman" w:hAnsi="Times New Roman" w:cs="Times New Roman"/>
                <w:color w:val="000000"/>
                <w:sz w:val="20"/>
                <w:szCs w:val="20"/>
              </w:rPr>
            </w:pPr>
            <w:r w:rsidRPr="00CB1EFC">
              <w:rPr>
                <w:rFonts w:ascii="Times New Roman" w:eastAsia="Times New Roman" w:hAnsi="Times New Roman" w:cs="Times New Roman"/>
                <w:color w:val="000000"/>
                <w:sz w:val="20"/>
                <w:szCs w:val="20"/>
              </w:rPr>
              <w:t>14 ноября 2020 года в 15-00</w:t>
            </w:r>
          </w:p>
        </w:tc>
        <w:tc>
          <w:tcPr>
            <w:tcW w:w="1984" w:type="dxa"/>
            <w:tcBorders>
              <w:top w:val="single" w:sz="6" w:space="0" w:color="000000"/>
              <w:left w:val="single" w:sz="6" w:space="0" w:color="000000"/>
              <w:bottom w:val="single" w:sz="4" w:space="0" w:color="auto"/>
              <w:right w:val="single" w:sz="6" w:space="0" w:color="000000"/>
            </w:tcBorders>
            <w:tcMar>
              <w:top w:w="240" w:type="dxa"/>
              <w:left w:w="240" w:type="dxa"/>
              <w:bottom w:w="240" w:type="dxa"/>
              <w:right w:w="240" w:type="dxa"/>
            </w:tcMar>
            <w:vAlign w:val="center"/>
            <w:hideMark/>
          </w:tcPr>
          <w:p w:rsidR="00CB1EFC" w:rsidRPr="00CB1EFC" w:rsidRDefault="00CB1EFC" w:rsidP="00635A33">
            <w:pPr>
              <w:spacing w:after="0" w:line="240" w:lineRule="auto"/>
              <w:jc w:val="center"/>
              <w:rPr>
                <w:rFonts w:ascii="Times New Roman" w:eastAsia="Times New Roman" w:hAnsi="Times New Roman" w:cs="Times New Roman"/>
                <w:color w:val="000000"/>
                <w:sz w:val="20"/>
                <w:szCs w:val="20"/>
              </w:rPr>
            </w:pPr>
            <w:r w:rsidRPr="00CB1EFC">
              <w:rPr>
                <w:rFonts w:ascii="Times New Roman" w:eastAsia="Times New Roman" w:hAnsi="Times New Roman" w:cs="Times New Roman"/>
                <w:color w:val="000000"/>
                <w:sz w:val="20"/>
                <w:szCs w:val="20"/>
              </w:rPr>
              <w:t>до 28.10.2020</w:t>
            </w:r>
          </w:p>
        </w:tc>
        <w:tc>
          <w:tcPr>
            <w:tcW w:w="2127" w:type="dxa"/>
            <w:tcBorders>
              <w:top w:val="single" w:sz="6" w:space="0" w:color="000000"/>
              <w:left w:val="single" w:sz="6" w:space="0" w:color="000000"/>
              <w:bottom w:val="single" w:sz="4" w:space="0" w:color="auto"/>
              <w:right w:val="single" w:sz="4" w:space="0" w:color="auto"/>
            </w:tcBorders>
            <w:tcMar>
              <w:top w:w="240" w:type="dxa"/>
              <w:left w:w="240" w:type="dxa"/>
              <w:bottom w:w="240" w:type="dxa"/>
              <w:right w:w="240" w:type="dxa"/>
            </w:tcMar>
            <w:vAlign w:val="center"/>
            <w:hideMark/>
          </w:tcPr>
          <w:p w:rsidR="00CB1EFC" w:rsidRPr="00CB1EFC" w:rsidRDefault="00CB1EFC" w:rsidP="00635A33">
            <w:pPr>
              <w:spacing w:after="0" w:line="240" w:lineRule="auto"/>
              <w:jc w:val="center"/>
              <w:rPr>
                <w:rFonts w:ascii="Times New Roman" w:eastAsia="Times New Roman" w:hAnsi="Times New Roman" w:cs="Times New Roman"/>
                <w:color w:val="000000"/>
                <w:sz w:val="20"/>
                <w:szCs w:val="20"/>
              </w:rPr>
            </w:pPr>
            <w:r w:rsidRPr="00CB1EFC">
              <w:rPr>
                <w:rFonts w:ascii="Times New Roman" w:eastAsia="Times New Roman" w:hAnsi="Times New Roman" w:cs="Times New Roman"/>
                <w:color w:val="000000"/>
                <w:sz w:val="20"/>
                <w:szCs w:val="20"/>
              </w:rPr>
              <w:t>Бельды М.Р.</w:t>
            </w:r>
          </w:p>
        </w:tc>
        <w:tc>
          <w:tcPr>
            <w:tcW w:w="1797" w:type="dxa"/>
            <w:tcBorders>
              <w:top w:val="single" w:sz="4" w:space="0" w:color="auto"/>
              <w:left w:val="single" w:sz="4" w:space="0" w:color="auto"/>
              <w:bottom w:val="single" w:sz="4" w:space="0" w:color="auto"/>
              <w:right w:val="single" w:sz="4" w:space="0" w:color="auto"/>
            </w:tcBorders>
            <w:tcMar>
              <w:top w:w="240" w:type="dxa"/>
              <w:left w:w="240" w:type="dxa"/>
              <w:bottom w:w="240" w:type="dxa"/>
              <w:right w:w="240" w:type="dxa"/>
            </w:tcMar>
            <w:vAlign w:val="center"/>
          </w:tcPr>
          <w:p w:rsidR="00CB1EFC" w:rsidRPr="00CB1EFC" w:rsidRDefault="00CB1EFC" w:rsidP="00635A33">
            <w:pPr>
              <w:spacing w:after="0" w:line="240" w:lineRule="auto"/>
              <w:jc w:val="center"/>
              <w:rPr>
                <w:rFonts w:ascii="Times New Roman" w:eastAsia="Times New Roman" w:hAnsi="Times New Roman" w:cs="Times New Roman"/>
                <w:color w:val="000000"/>
                <w:sz w:val="20"/>
                <w:szCs w:val="20"/>
              </w:rPr>
            </w:pPr>
          </w:p>
        </w:tc>
      </w:tr>
    </w:tbl>
    <w:p w:rsidR="00CB1EFC" w:rsidRPr="00CB1EFC" w:rsidRDefault="00CB1EFC" w:rsidP="00CB1EFC">
      <w:pPr>
        <w:spacing w:before="100" w:beforeAutospacing="1" w:after="100" w:afterAutospacing="1" w:line="240" w:lineRule="auto"/>
        <w:rPr>
          <w:rFonts w:ascii="Times New Roman" w:eastAsia="Times New Roman" w:hAnsi="Times New Roman" w:cs="Times New Roman"/>
          <w:b/>
          <w:color w:val="000000"/>
          <w:sz w:val="20"/>
          <w:szCs w:val="20"/>
        </w:rPr>
      </w:pPr>
    </w:p>
    <w:p w:rsidR="00CB1EFC" w:rsidRPr="00CB1EFC" w:rsidRDefault="00CB1EFC" w:rsidP="00CB1EFC">
      <w:pPr>
        <w:spacing w:before="100" w:beforeAutospacing="1" w:after="100" w:afterAutospacing="1" w:line="240" w:lineRule="auto"/>
        <w:jc w:val="center"/>
        <w:rPr>
          <w:rFonts w:ascii="Times New Roman" w:eastAsia="Times New Roman" w:hAnsi="Times New Roman" w:cs="Times New Roman"/>
          <w:color w:val="000000"/>
          <w:sz w:val="20"/>
          <w:szCs w:val="20"/>
        </w:rPr>
      </w:pPr>
      <w:r w:rsidRPr="00CB1EFC">
        <w:rPr>
          <w:rFonts w:ascii="Times New Roman" w:eastAsia="Times New Roman" w:hAnsi="Times New Roman" w:cs="Times New Roman"/>
          <w:b/>
          <w:color w:val="000000"/>
          <w:sz w:val="20"/>
          <w:szCs w:val="20"/>
        </w:rPr>
        <w:lastRenderedPageBreak/>
        <w:t>Примерный перечень вопросов для проведении аттестации муниципальных служащих</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color w:val="000000"/>
          <w:sz w:val="20"/>
          <w:szCs w:val="20"/>
        </w:rPr>
        <w:t>1.</w:t>
      </w:r>
      <w:r w:rsidRPr="00CB1EFC">
        <w:rPr>
          <w:rFonts w:ascii="Times New Roman" w:eastAsia="Times New Roman" w:hAnsi="Times New Roman" w:cs="Times New Roman"/>
          <w:color w:val="000000"/>
          <w:sz w:val="20"/>
          <w:szCs w:val="20"/>
        </w:rPr>
        <w:tab/>
      </w:r>
      <w:r w:rsidRPr="00CB1EFC">
        <w:rPr>
          <w:rFonts w:ascii="Times New Roman" w:eastAsia="Times New Roman" w:hAnsi="Times New Roman" w:cs="Times New Roman"/>
          <w:sz w:val="20"/>
          <w:szCs w:val="20"/>
        </w:rPr>
        <w:t>Понятие "муниципальный служащий".</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2.</w:t>
      </w:r>
      <w:r w:rsidRPr="00CB1EFC">
        <w:rPr>
          <w:rFonts w:ascii="Times New Roman" w:eastAsia="Times New Roman" w:hAnsi="Times New Roman" w:cs="Times New Roman"/>
          <w:sz w:val="20"/>
          <w:szCs w:val="20"/>
        </w:rPr>
        <w:tab/>
        <w:t>Понятия: "муниципальная должность", "должность муниципальной службы"</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3.</w:t>
      </w:r>
      <w:r w:rsidRPr="00CB1EFC">
        <w:rPr>
          <w:rFonts w:ascii="Times New Roman" w:eastAsia="Times New Roman" w:hAnsi="Times New Roman" w:cs="Times New Roman"/>
          <w:sz w:val="20"/>
          <w:szCs w:val="20"/>
        </w:rPr>
        <w:tab/>
        <w:t>Отличие органов местного самоуправления от государственных органов.</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4.</w:t>
      </w:r>
      <w:r w:rsidRPr="00CB1EFC">
        <w:rPr>
          <w:rFonts w:ascii="Times New Roman" w:eastAsia="Times New Roman" w:hAnsi="Times New Roman" w:cs="Times New Roman"/>
          <w:sz w:val="20"/>
          <w:szCs w:val="20"/>
        </w:rPr>
        <w:tab/>
        <w:t>В чем выражается самостоятельность местного самоуправления?</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5.</w:t>
      </w:r>
      <w:r w:rsidRPr="00CB1EFC">
        <w:rPr>
          <w:rFonts w:ascii="Times New Roman" w:eastAsia="Times New Roman" w:hAnsi="Times New Roman" w:cs="Times New Roman"/>
          <w:sz w:val="20"/>
          <w:szCs w:val="20"/>
        </w:rPr>
        <w:tab/>
        <w:t>Какие акты органов местного самоуправления подлежат обязательному опубликованию?</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6.</w:t>
      </w:r>
      <w:r w:rsidRPr="00CB1EFC">
        <w:rPr>
          <w:rFonts w:ascii="Times New Roman" w:eastAsia="Times New Roman" w:hAnsi="Times New Roman" w:cs="Times New Roman"/>
          <w:sz w:val="20"/>
          <w:szCs w:val="20"/>
        </w:rPr>
        <w:tab/>
        <w:t>Срок вступления в силу акта органа местного самоуправления.</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7.</w:t>
      </w:r>
      <w:r w:rsidRPr="00CB1EFC">
        <w:rPr>
          <w:rFonts w:ascii="Times New Roman" w:eastAsia="Times New Roman" w:hAnsi="Times New Roman" w:cs="Times New Roman"/>
          <w:sz w:val="20"/>
          <w:szCs w:val="20"/>
        </w:rPr>
        <w:tab/>
        <w:t>Последствия признания в судебном порядке не соответствующим действующему законодательству акта органа местного самоуправления.</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8.</w:t>
      </w:r>
      <w:r w:rsidRPr="00CB1EFC">
        <w:rPr>
          <w:rFonts w:ascii="Times New Roman" w:eastAsia="Times New Roman" w:hAnsi="Times New Roman" w:cs="Times New Roman"/>
          <w:sz w:val="20"/>
          <w:szCs w:val="20"/>
        </w:rPr>
        <w:tab/>
        <w:t>Какими основными нормативными актами регулируется деятельность местного самоуправления?</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9.</w:t>
      </w:r>
      <w:r w:rsidRPr="00CB1EFC">
        <w:rPr>
          <w:rFonts w:ascii="Times New Roman" w:eastAsia="Times New Roman" w:hAnsi="Times New Roman" w:cs="Times New Roman"/>
          <w:sz w:val="20"/>
          <w:szCs w:val="20"/>
        </w:rPr>
        <w:tab/>
        <w:t>Примерный перечень вопросов местного значения.</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10.</w:t>
      </w:r>
      <w:r w:rsidRPr="00CB1EFC">
        <w:rPr>
          <w:rFonts w:ascii="Times New Roman" w:eastAsia="Times New Roman" w:hAnsi="Times New Roman" w:cs="Times New Roman"/>
          <w:sz w:val="20"/>
          <w:szCs w:val="20"/>
        </w:rPr>
        <w:tab/>
        <w:t>Какова структура органов местного самоуправления?</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11.</w:t>
      </w:r>
      <w:r w:rsidRPr="00CB1EFC">
        <w:rPr>
          <w:rFonts w:ascii="Times New Roman" w:eastAsia="Times New Roman" w:hAnsi="Times New Roman" w:cs="Times New Roman"/>
          <w:sz w:val="20"/>
          <w:szCs w:val="20"/>
        </w:rPr>
        <w:tab/>
        <w:t>Кем устанавливаются границы муниципального образования?</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12.</w:t>
      </w:r>
      <w:r w:rsidRPr="00CB1EFC">
        <w:rPr>
          <w:rFonts w:ascii="Times New Roman" w:eastAsia="Times New Roman" w:hAnsi="Times New Roman" w:cs="Times New Roman"/>
          <w:sz w:val="20"/>
          <w:szCs w:val="20"/>
        </w:rPr>
        <w:tab/>
        <w:t>Какой срок установлен законом для рассмотрения жалоб граждан?</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13.</w:t>
      </w:r>
      <w:r w:rsidRPr="00CB1EFC">
        <w:rPr>
          <w:rFonts w:ascii="Times New Roman" w:eastAsia="Times New Roman" w:hAnsi="Times New Roman" w:cs="Times New Roman"/>
          <w:sz w:val="20"/>
          <w:szCs w:val="20"/>
        </w:rPr>
        <w:tab/>
        <w:t>Какие ограничения установлены для муниципальных служащих?</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14.</w:t>
      </w:r>
      <w:r w:rsidRPr="00CB1EFC">
        <w:rPr>
          <w:rFonts w:ascii="Times New Roman" w:eastAsia="Times New Roman" w:hAnsi="Times New Roman" w:cs="Times New Roman"/>
          <w:sz w:val="20"/>
          <w:szCs w:val="20"/>
        </w:rPr>
        <w:tab/>
        <w:t>В какой срок муниципальные служащие обязаны проходить аттестацию?</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15.</w:t>
      </w:r>
      <w:r w:rsidRPr="00CB1EFC">
        <w:rPr>
          <w:rFonts w:ascii="Times New Roman" w:eastAsia="Times New Roman" w:hAnsi="Times New Roman" w:cs="Times New Roman"/>
          <w:sz w:val="20"/>
          <w:szCs w:val="20"/>
        </w:rPr>
        <w:tab/>
        <w:t>Кто не подлежит аттестации?</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16.</w:t>
      </w:r>
      <w:r w:rsidRPr="00CB1EFC">
        <w:rPr>
          <w:rFonts w:ascii="Times New Roman" w:eastAsia="Times New Roman" w:hAnsi="Times New Roman" w:cs="Times New Roman"/>
          <w:sz w:val="20"/>
          <w:szCs w:val="20"/>
        </w:rPr>
        <w:tab/>
        <w:t>Какой срок установлен для рассмотрения представления прокуратуры?</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17.</w:t>
      </w:r>
      <w:r w:rsidRPr="00CB1EFC">
        <w:rPr>
          <w:rFonts w:ascii="Times New Roman" w:eastAsia="Times New Roman" w:hAnsi="Times New Roman" w:cs="Times New Roman"/>
          <w:sz w:val="20"/>
          <w:szCs w:val="20"/>
        </w:rPr>
        <w:tab/>
        <w:t>Чем устанавливаются основные обязанности муниципального служащего?</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18.</w:t>
      </w:r>
      <w:r w:rsidRPr="00CB1EFC">
        <w:rPr>
          <w:rFonts w:ascii="Times New Roman" w:eastAsia="Times New Roman" w:hAnsi="Times New Roman" w:cs="Times New Roman"/>
          <w:sz w:val="20"/>
          <w:szCs w:val="20"/>
        </w:rPr>
        <w:tab/>
        <w:t>Права муниципального служащего.</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19.</w:t>
      </w:r>
      <w:r w:rsidRPr="00CB1EFC">
        <w:rPr>
          <w:rFonts w:ascii="Times New Roman" w:eastAsia="Times New Roman" w:hAnsi="Times New Roman" w:cs="Times New Roman"/>
          <w:sz w:val="20"/>
          <w:szCs w:val="20"/>
        </w:rPr>
        <w:tab/>
        <w:t>Дополнительные основания для прекращения муниципальной службы.</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20.</w:t>
      </w:r>
      <w:r w:rsidRPr="00CB1EFC">
        <w:rPr>
          <w:rFonts w:ascii="Times New Roman" w:eastAsia="Times New Roman" w:hAnsi="Times New Roman" w:cs="Times New Roman"/>
          <w:sz w:val="20"/>
          <w:szCs w:val="20"/>
        </w:rPr>
        <w:tab/>
        <w:t>Глава сельского поселения: статус, полномочия, какие нормативные правовые акты он издает?</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21.</w:t>
      </w:r>
      <w:r w:rsidRPr="00CB1EFC">
        <w:rPr>
          <w:rFonts w:ascii="Times New Roman" w:eastAsia="Times New Roman" w:hAnsi="Times New Roman" w:cs="Times New Roman"/>
          <w:sz w:val="20"/>
          <w:szCs w:val="20"/>
        </w:rPr>
        <w:tab/>
        <w:t>Местная администрация - это ... (продолжить)</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22.</w:t>
      </w:r>
      <w:r w:rsidRPr="00CB1EFC">
        <w:rPr>
          <w:rFonts w:ascii="Times New Roman" w:eastAsia="Times New Roman" w:hAnsi="Times New Roman" w:cs="Times New Roman"/>
          <w:sz w:val="20"/>
          <w:szCs w:val="20"/>
        </w:rPr>
        <w:tab/>
        <w:t>Какие качества работника вы цените в своих коллегах по муниципальной службе?</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23.</w:t>
      </w:r>
      <w:r w:rsidRPr="00CB1EFC">
        <w:rPr>
          <w:rFonts w:ascii="Times New Roman" w:eastAsia="Times New Roman" w:hAnsi="Times New Roman" w:cs="Times New Roman"/>
          <w:sz w:val="20"/>
          <w:szCs w:val="20"/>
        </w:rPr>
        <w:tab/>
        <w:t>Виды дисциплинарного взыскания.</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24.</w:t>
      </w:r>
      <w:r w:rsidRPr="00CB1EFC">
        <w:rPr>
          <w:rFonts w:ascii="Times New Roman" w:eastAsia="Times New Roman" w:hAnsi="Times New Roman" w:cs="Times New Roman"/>
          <w:sz w:val="20"/>
          <w:szCs w:val="20"/>
        </w:rPr>
        <w:tab/>
        <w:t>В какой срок с момента обнаружения проступка лицо можно привлечь к дисциплинарной ответственности?</w:t>
      </w:r>
    </w:p>
    <w:p w:rsidR="00CB1EFC" w:rsidRPr="00CB1EFC" w:rsidRDefault="00CB1EFC" w:rsidP="00CB1EFC">
      <w:pPr>
        <w:spacing w:after="0" w:line="240" w:lineRule="auto"/>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25.</w:t>
      </w:r>
      <w:r w:rsidRPr="00CB1EFC">
        <w:rPr>
          <w:rFonts w:ascii="Times New Roman" w:eastAsia="Times New Roman" w:hAnsi="Times New Roman" w:cs="Times New Roman"/>
          <w:sz w:val="20"/>
          <w:szCs w:val="20"/>
        </w:rPr>
        <w:tab/>
        <w:t>Понятие «коррупция»                                                                                                                                                                                                                             26.</w:t>
      </w:r>
      <w:r w:rsidRPr="00CB1EFC">
        <w:rPr>
          <w:rFonts w:ascii="Times New Roman" w:eastAsia="Times New Roman" w:hAnsi="Times New Roman" w:cs="Times New Roman"/>
          <w:sz w:val="20"/>
          <w:szCs w:val="20"/>
        </w:rPr>
        <w:tab/>
        <w:t>Сферы распространения коррупции на муниципальном уровне.</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27.</w:t>
      </w:r>
      <w:r w:rsidRPr="00CB1EFC">
        <w:rPr>
          <w:rFonts w:ascii="Times New Roman" w:eastAsia="Times New Roman" w:hAnsi="Times New Roman" w:cs="Times New Roman"/>
          <w:sz w:val="20"/>
          <w:szCs w:val="20"/>
        </w:rPr>
        <w:tab/>
        <w:t>Понятие "конфликт интересов на муниципальной службе".</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28.</w:t>
      </w:r>
      <w:r w:rsidRPr="00CB1EFC">
        <w:rPr>
          <w:rFonts w:ascii="Times New Roman" w:eastAsia="Times New Roman" w:hAnsi="Times New Roman" w:cs="Times New Roman"/>
          <w:sz w:val="20"/>
          <w:szCs w:val="20"/>
        </w:rPr>
        <w:tab/>
        <w:t>Какими основополагающими законодательными актами  определяется деятельность  органов местного самоуправления и муниципальных служащих?  Назовите  их.</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29.</w:t>
      </w:r>
      <w:r w:rsidRPr="00CB1EFC">
        <w:rPr>
          <w:rFonts w:ascii="Times New Roman" w:eastAsia="Times New Roman" w:hAnsi="Times New Roman" w:cs="Times New Roman"/>
          <w:sz w:val="20"/>
          <w:szCs w:val="20"/>
        </w:rPr>
        <w:tab/>
        <w:t>Сколько вопросов местного значения возложено на сельские поселения федеральным законодательством и сколько на региональном уровне в Хабаровском крае по состоянию на 01.01.2019?</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30.</w:t>
      </w:r>
      <w:r w:rsidRPr="00CB1EFC">
        <w:rPr>
          <w:rFonts w:ascii="Times New Roman" w:eastAsia="Times New Roman" w:hAnsi="Times New Roman" w:cs="Times New Roman"/>
          <w:sz w:val="20"/>
          <w:szCs w:val="20"/>
        </w:rPr>
        <w:tab/>
        <w:t>Численность депутатов представительного органа местного самоуправления при численности населения от 1000 до 10000 тысяч человек?</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31.</w:t>
      </w:r>
      <w:r w:rsidRPr="00CB1EFC">
        <w:rPr>
          <w:rFonts w:ascii="Times New Roman" w:eastAsia="Times New Roman" w:hAnsi="Times New Roman" w:cs="Times New Roman"/>
          <w:sz w:val="20"/>
          <w:szCs w:val="20"/>
        </w:rPr>
        <w:tab/>
        <w:t>Экономическая основа местного самоуправления.</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32.</w:t>
      </w:r>
      <w:r w:rsidRPr="00CB1EFC">
        <w:rPr>
          <w:rFonts w:ascii="Times New Roman" w:eastAsia="Times New Roman" w:hAnsi="Times New Roman" w:cs="Times New Roman"/>
          <w:sz w:val="20"/>
          <w:szCs w:val="20"/>
        </w:rPr>
        <w:tab/>
        <w:t>Что такое территориальное общественное самоуправление?  (ТОС)</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33.</w:t>
      </w:r>
      <w:r w:rsidRPr="00CB1EFC">
        <w:rPr>
          <w:rFonts w:ascii="Times New Roman" w:eastAsia="Times New Roman" w:hAnsi="Times New Roman" w:cs="Times New Roman"/>
          <w:sz w:val="20"/>
          <w:szCs w:val="20"/>
        </w:rPr>
        <w:tab/>
        <w:t>Какими государственными полномочиями сегодня наделено ваше муниципальное образование?</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34.</w:t>
      </w:r>
      <w:r w:rsidRPr="00CB1EFC">
        <w:rPr>
          <w:rFonts w:ascii="Times New Roman" w:eastAsia="Times New Roman" w:hAnsi="Times New Roman" w:cs="Times New Roman"/>
          <w:sz w:val="20"/>
          <w:szCs w:val="20"/>
        </w:rPr>
        <w:tab/>
        <w:t xml:space="preserve">Опрос граждан проводится по инициативе….. </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35.</w:t>
      </w:r>
      <w:r w:rsidRPr="00CB1EFC">
        <w:rPr>
          <w:rFonts w:ascii="Times New Roman" w:eastAsia="Times New Roman" w:hAnsi="Times New Roman" w:cs="Times New Roman"/>
          <w:sz w:val="20"/>
          <w:szCs w:val="20"/>
        </w:rPr>
        <w:tab/>
        <w:t>Ответственность органов МСУ и должностных лиц перед государством</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36.</w:t>
      </w:r>
      <w:r w:rsidRPr="00CB1EFC">
        <w:rPr>
          <w:rFonts w:ascii="Times New Roman" w:eastAsia="Times New Roman" w:hAnsi="Times New Roman" w:cs="Times New Roman"/>
          <w:sz w:val="20"/>
          <w:szCs w:val="20"/>
        </w:rPr>
        <w:tab/>
        <w:t>Какими полномочиями наделяются органы МСУ? Назвать не менее 3-х.</w:t>
      </w:r>
    </w:p>
    <w:p w:rsidR="00CB1EFC" w:rsidRPr="00CB1EFC" w:rsidRDefault="00CB1EFC" w:rsidP="00CB1EFC">
      <w:pPr>
        <w:spacing w:after="0" w:line="240" w:lineRule="auto"/>
        <w:jc w:val="both"/>
        <w:rPr>
          <w:rFonts w:ascii="Times New Roman" w:hAnsi="Times New Roman" w:cs="Times New Roman"/>
          <w:sz w:val="20"/>
          <w:szCs w:val="20"/>
        </w:rPr>
      </w:pPr>
      <w:r w:rsidRPr="00CB1EFC">
        <w:rPr>
          <w:rFonts w:ascii="Times New Roman" w:eastAsia="Times New Roman" w:hAnsi="Times New Roman" w:cs="Times New Roman"/>
          <w:sz w:val="20"/>
          <w:szCs w:val="20"/>
        </w:rPr>
        <w:t>37.</w:t>
      </w:r>
      <w:r w:rsidRPr="00CB1EFC">
        <w:rPr>
          <w:rFonts w:ascii="Times New Roman" w:eastAsia="Times New Roman" w:hAnsi="Times New Roman" w:cs="Times New Roman"/>
          <w:sz w:val="20"/>
          <w:szCs w:val="20"/>
        </w:rPr>
        <w:tab/>
        <w:t>Какие внутренние правовые акты МО регламентируют деятельность, ответственность, права и обязанности муниципального служащего?</w:t>
      </w:r>
    </w:p>
    <w:p w:rsidR="00CB1EFC" w:rsidRPr="00CB1EFC" w:rsidRDefault="00CB1EFC" w:rsidP="00CB1EFC">
      <w:pPr>
        <w:spacing w:after="0" w:line="240" w:lineRule="auto"/>
        <w:jc w:val="both"/>
        <w:rPr>
          <w:rFonts w:ascii="Times New Roman" w:eastAsia="Times New Roman" w:hAnsi="Times New Roman" w:cs="Times New Roman"/>
          <w:sz w:val="20"/>
          <w:szCs w:val="20"/>
        </w:rPr>
      </w:pPr>
    </w:p>
    <w:p w:rsidR="00CB1EFC" w:rsidRPr="00CB1EFC" w:rsidRDefault="00CB1EFC" w:rsidP="00CB1EFC">
      <w:pPr>
        <w:spacing w:after="0" w:line="240" w:lineRule="auto"/>
        <w:jc w:val="both"/>
        <w:rPr>
          <w:rFonts w:ascii="Times New Roman" w:eastAsia="Times New Roman" w:hAnsi="Times New Roman" w:cs="Times New Roman"/>
          <w:sz w:val="20"/>
          <w:szCs w:val="20"/>
        </w:rPr>
      </w:pP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С распоряжением ознакомлен, не возражаю_________________________</w:t>
      </w:r>
    </w:p>
    <w:p w:rsidR="00CB1EFC" w:rsidRPr="00CB1EFC" w:rsidRDefault="00CB1EFC" w:rsidP="00CB1EFC">
      <w:pPr>
        <w:spacing w:after="0" w:line="240" w:lineRule="auto"/>
        <w:jc w:val="both"/>
        <w:rPr>
          <w:rFonts w:ascii="Times New Roman" w:eastAsia="Times New Roman" w:hAnsi="Times New Roman" w:cs="Times New Roman"/>
          <w:sz w:val="20"/>
          <w:szCs w:val="20"/>
        </w:rPr>
      </w:pPr>
      <w:r w:rsidRPr="00CB1EFC">
        <w:rPr>
          <w:rFonts w:ascii="Times New Roman" w:eastAsia="Times New Roman" w:hAnsi="Times New Roman" w:cs="Times New Roman"/>
          <w:sz w:val="20"/>
          <w:szCs w:val="20"/>
        </w:rPr>
        <w:tab/>
      </w:r>
      <w:r w:rsidRPr="00CB1EFC">
        <w:rPr>
          <w:rFonts w:ascii="Times New Roman" w:eastAsia="Times New Roman" w:hAnsi="Times New Roman" w:cs="Times New Roman"/>
          <w:sz w:val="20"/>
          <w:szCs w:val="20"/>
        </w:rPr>
        <w:tab/>
      </w:r>
      <w:r w:rsidRPr="00CB1EFC">
        <w:rPr>
          <w:rFonts w:ascii="Times New Roman" w:eastAsia="Times New Roman" w:hAnsi="Times New Roman" w:cs="Times New Roman"/>
          <w:sz w:val="20"/>
          <w:szCs w:val="20"/>
        </w:rPr>
        <w:tab/>
      </w:r>
      <w:r w:rsidRPr="00CB1EFC">
        <w:rPr>
          <w:rFonts w:ascii="Times New Roman" w:eastAsia="Times New Roman" w:hAnsi="Times New Roman" w:cs="Times New Roman"/>
          <w:sz w:val="20"/>
          <w:szCs w:val="20"/>
        </w:rPr>
        <w:tab/>
      </w:r>
      <w:r w:rsidRPr="00CB1EFC">
        <w:rPr>
          <w:rFonts w:ascii="Times New Roman" w:eastAsia="Times New Roman" w:hAnsi="Times New Roman" w:cs="Times New Roman"/>
          <w:sz w:val="20"/>
          <w:szCs w:val="20"/>
        </w:rPr>
        <w:tab/>
      </w:r>
      <w:r w:rsidRPr="00CB1EFC">
        <w:rPr>
          <w:rFonts w:ascii="Times New Roman" w:eastAsia="Times New Roman" w:hAnsi="Times New Roman" w:cs="Times New Roman"/>
          <w:sz w:val="20"/>
          <w:szCs w:val="20"/>
        </w:rPr>
        <w:tab/>
      </w:r>
      <w:r w:rsidRPr="00CB1EFC">
        <w:rPr>
          <w:rFonts w:ascii="Times New Roman" w:eastAsia="Times New Roman" w:hAnsi="Times New Roman" w:cs="Times New Roman"/>
          <w:sz w:val="20"/>
          <w:szCs w:val="20"/>
        </w:rPr>
        <w:tab/>
        <w:t>(число, подпись, расшифровка подписи)</w:t>
      </w:r>
    </w:p>
    <w:p w:rsidR="00CB1EFC" w:rsidRDefault="00CB1EFC" w:rsidP="00CB1EFC">
      <w:pPr>
        <w:spacing w:after="0" w:line="240" w:lineRule="auto"/>
        <w:jc w:val="center"/>
        <w:rPr>
          <w:rFonts w:ascii="Times New Roman" w:hAnsi="Times New Roman" w:cs="Times New Roman"/>
          <w:sz w:val="20"/>
          <w:szCs w:val="20"/>
        </w:rPr>
      </w:pPr>
    </w:p>
    <w:p w:rsidR="00CB1EFC" w:rsidRDefault="00CB1EFC" w:rsidP="00CB1EFC">
      <w:pPr>
        <w:spacing w:after="0" w:line="240" w:lineRule="auto"/>
        <w:rPr>
          <w:rFonts w:ascii="Times New Roman" w:hAnsi="Times New Roman" w:cs="Times New Roman"/>
          <w:sz w:val="20"/>
          <w:szCs w:val="20"/>
        </w:rPr>
      </w:pPr>
    </w:p>
    <w:p w:rsidR="00CB1EFC" w:rsidRDefault="00CB1EFC" w:rsidP="00CB1EFC">
      <w:pPr>
        <w:tabs>
          <w:tab w:val="left" w:pos="1485"/>
        </w:tabs>
        <w:rPr>
          <w:rFonts w:ascii="Times New Roman" w:hAnsi="Times New Roman" w:cs="Times New Roman"/>
          <w:sz w:val="20"/>
          <w:szCs w:val="20"/>
        </w:rPr>
      </w:pPr>
    </w:p>
    <w:p w:rsidR="00CB1EFC" w:rsidRDefault="00CB1EFC" w:rsidP="00CB1EFC">
      <w:pPr>
        <w:rPr>
          <w:rFonts w:ascii="Times New Roman" w:hAnsi="Times New Roman" w:cs="Times New Roman"/>
          <w:sz w:val="20"/>
          <w:szCs w:val="20"/>
        </w:rPr>
      </w:pPr>
    </w:p>
    <w:p w:rsidR="00CB1EFC" w:rsidRPr="00CB1EFC" w:rsidRDefault="00CB1EFC" w:rsidP="00CB1EFC">
      <w:pPr>
        <w:rPr>
          <w:rFonts w:ascii="Times New Roman" w:hAnsi="Times New Roman" w:cs="Times New Roman"/>
          <w:sz w:val="20"/>
          <w:szCs w:val="20"/>
        </w:rPr>
        <w:sectPr w:rsidR="00CB1EFC" w:rsidRPr="00CB1EFC" w:rsidSect="00CC38CC">
          <w:pgSz w:w="11906" w:h="16838"/>
          <w:pgMar w:top="1134" w:right="851" w:bottom="1134" w:left="1701" w:header="709" w:footer="709" w:gutter="0"/>
          <w:cols w:space="708"/>
          <w:docGrid w:linePitch="360"/>
        </w:sect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419B1" w:rsidRPr="00187208" w:rsidTr="00DE2F52">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DE2F52">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1B7029">
              <w:rPr>
                <w:rFonts w:ascii="Times New Roman" w:hAnsi="Times New Roman" w:cs="Times New Roman"/>
                <w:b/>
                <w:sz w:val="28"/>
                <w:szCs w:val="28"/>
              </w:rPr>
              <w:t>1</w:t>
            </w:r>
            <w:r w:rsidR="00CB1EFC">
              <w:rPr>
                <w:rFonts w:ascii="Times New Roman" w:hAnsi="Times New Roman" w:cs="Times New Roman"/>
                <w:b/>
                <w:sz w:val="28"/>
                <w:szCs w:val="28"/>
              </w:rPr>
              <w:t>3</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w:t>
            </w:r>
            <w:r w:rsidR="00100E59">
              <w:rPr>
                <w:rFonts w:ascii="Times New Roman" w:hAnsi="Times New Roman" w:cs="Times New Roman"/>
                <w:sz w:val="28"/>
                <w:szCs w:val="28"/>
              </w:rPr>
              <w:t>анайского муниципального района</w:t>
            </w:r>
            <w:r w:rsidRPr="00187208">
              <w:rPr>
                <w:rFonts w:ascii="Times New Roman" w:hAnsi="Times New Roman" w:cs="Times New Roman"/>
                <w:sz w:val="28"/>
                <w:szCs w:val="28"/>
              </w:rPr>
              <w:t xml:space="preserve"> Хабаровского края</w:t>
            </w:r>
          </w:p>
          <w:p w:rsidR="007419B1" w:rsidRPr="00187208" w:rsidRDefault="007419B1" w:rsidP="00DE2F5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Дата выпуска </w:t>
            </w:r>
            <w:r w:rsidR="00222A5C">
              <w:rPr>
                <w:rFonts w:ascii="Times New Roman" w:hAnsi="Times New Roman" w:cs="Times New Roman"/>
                <w:sz w:val="28"/>
                <w:szCs w:val="28"/>
              </w:rPr>
              <w:t>27</w:t>
            </w:r>
            <w:r w:rsidRPr="00187208">
              <w:rPr>
                <w:rFonts w:ascii="Times New Roman" w:hAnsi="Times New Roman" w:cs="Times New Roman"/>
                <w:sz w:val="28"/>
                <w:szCs w:val="28"/>
              </w:rPr>
              <w:t>.</w:t>
            </w:r>
            <w:r w:rsidR="00222A5C">
              <w:rPr>
                <w:rFonts w:ascii="Times New Roman" w:hAnsi="Times New Roman" w:cs="Times New Roman"/>
                <w:sz w:val="28"/>
                <w:szCs w:val="28"/>
              </w:rPr>
              <w:t>10</w:t>
            </w:r>
            <w:r w:rsidRPr="00187208">
              <w:rPr>
                <w:rFonts w:ascii="Times New Roman" w:hAnsi="Times New Roman" w:cs="Times New Roman"/>
                <w:sz w:val="28"/>
                <w:szCs w:val="28"/>
              </w:rPr>
              <w:t>.</w:t>
            </w:r>
            <w:r>
              <w:rPr>
                <w:rFonts w:ascii="Times New Roman" w:hAnsi="Times New Roman" w:cs="Times New Roman"/>
                <w:sz w:val="28"/>
                <w:szCs w:val="28"/>
              </w:rPr>
              <w:t>2020</w:t>
            </w:r>
            <w:r w:rsidRPr="00187208">
              <w:rPr>
                <w:rFonts w:ascii="Times New Roman" w:hAnsi="Times New Roman" w:cs="Times New Roman"/>
                <w:sz w:val="28"/>
                <w:szCs w:val="28"/>
              </w:rPr>
              <w:t xml:space="preserve"> г.</w:t>
            </w:r>
          </w:p>
          <w:p w:rsidR="007419B1" w:rsidRPr="00187208" w:rsidRDefault="007419B1" w:rsidP="00DE2F52">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Тираж 3 экз.</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Бесплатно</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Адрес редакции издателя: 682354, с. Маяк, ул. Центральная, 27</w:t>
            </w:r>
          </w:p>
          <w:p w:rsidR="007419B1" w:rsidRPr="00187208" w:rsidRDefault="007419B1" w:rsidP="00DE2F5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Default="007419B1" w:rsidP="007419B1">
      <w:pPr>
        <w:spacing w:after="0" w:line="240" w:lineRule="auto"/>
        <w:rPr>
          <w:rFonts w:ascii="Times New Roman" w:hAnsi="Times New Roman" w:cs="Times New Roman"/>
          <w:b/>
          <w:sz w:val="24"/>
          <w:szCs w:val="24"/>
        </w:rPr>
      </w:pPr>
    </w:p>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274450">
      <w:headerReference w:type="default" r:id="rId40"/>
      <w:pgSz w:w="11906" w:h="16838"/>
      <w:pgMar w:top="567" w:right="567" w:bottom="1134"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993" w:rsidRDefault="00780993" w:rsidP="0041083E">
      <w:pPr>
        <w:spacing w:after="0" w:line="240" w:lineRule="auto"/>
      </w:pPr>
      <w:r>
        <w:separator/>
      </w:r>
    </w:p>
  </w:endnote>
  <w:endnote w:type="continuationSeparator" w:id="1">
    <w:p w:rsidR="00780993" w:rsidRDefault="00780993"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993" w:rsidRDefault="00780993" w:rsidP="0041083E">
      <w:pPr>
        <w:spacing w:after="0" w:line="240" w:lineRule="auto"/>
      </w:pPr>
      <w:r>
        <w:separator/>
      </w:r>
    </w:p>
  </w:footnote>
  <w:footnote w:type="continuationSeparator" w:id="1">
    <w:p w:rsidR="00780993" w:rsidRDefault="00780993"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63501"/>
      <w:docPartObj>
        <w:docPartGallery w:val="Page Numbers (Top of Page)"/>
        <w:docPartUnique/>
      </w:docPartObj>
    </w:sdtPr>
    <w:sdtContent>
      <w:p w:rsidR="00635A33" w:rsidRDefault="00E40972">
        <w:pPr>
          <w:pStyle w:val="ad"/>
          <w:jc w:val="center"/>
        </w:pPr>
        <w:fldSimple w:instr=" PAGE   \* MERGEFORMAT ">
          <w:r w:rsidR="00222A5C">
            <w:rPr>
              <w:noProof/>
            </w:rPr>
            <w:t>60</w:t>
          </w:r>
        </w:fldSimple>
      </w:p>
    </w:sdtContent>
  </w:sdt>
  <w:p w:rsidR="00635A33" w:rsidRDefault="00635A3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678532"/>
      <w:docPartObj>
        <w:docPartGallery w:val="Page Numbers (Top of Page)"/>
        <w:docPartUnique/>
      </w:docPartObj>
    </w:sdtPr>
    <w:sdtContent>
      <w:p w:rsidR="00635A33" w:rsidRDefault="00E40972">
        <w:pPr>
          <w:pStyle w:val="ad"/>
          <w:jc w:val="center"/>
        </w:pPr>
        <w:fldSimple w:instr=" PAGE   \* MERGEFORMAT ">
          <w:r w:rsidR="00222A5C">
            <w:rPr>
              <w:noProof/>
            </w:rPr>
            <w:t>57</w:t>
          </w:r>
        </w:fldSimple>
      </w:p>
    </w:sdtContent>
  </w:sdt>
  <w:p w:rsidR="00635A33" w:rsidRDefault="00635A3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5784"/>
      <w:docPartObj>
        <w:docPartGallery w:val="Page Numbers (Top of Page)"/>
        <w:docPartUnique/>
      </w:docPartObj>
    </w:sdtPr>
    <w:sdtContent>
      <w:p w:rsidR="00635A33" w:rsidRDefault="00E40972">
        <w:pPr>
          <w:pStyle w:val="ad"/>
          <w:jc w:val="center"/>
        </w:pPr>
        <w:fldSimple w:instr=" PAGE   \* MERGEFORMAT ">
          <w:r w:rsidR="00222A5C">
            <w:rPr>
              <w:noProof/>
            </w:rPr>
            <w:t>67</w:t>
          </w:r>
        </w:fldSimple>
      </w:p>
    </w:sdtContent>
  </w:sdt>
  <w:p w:rsidR="00635A33" w:rsidRDefault="00635A33">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5782"/>
      <w:docPartObj>
        <w:docPartGallery w:val="Page Numbers (Top of Page)"/>
        <w:docPartUnique/>
      </w:docPartObj>
    </w:sdtPr>
    <w:sdtContent>
      <w:p w:rsidR="00635A33" w:rsidRDefault="00E40972">
        <w:pPr>
          <w:pStyle w:val="ad"/>
          <w:jc w:val="center"/>
        </w:pPr>
        <w:fldSimple w:instr=" PAGE   \* MERGEFORMAT ">
          <w:r w:rsidR="00635A33">
            <w:rPr>
              <w:noProof/>
            </w:rPr>
            <w:t>1</w:t>
          </w:r>
        </w:fldSimple>
      </w:p>
    </w:sdtContent>
  </w:sdt>
  <w:p w:rsidR="00635A33" w:rsidRDefault="00635A33">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33" w:rsidRDefault="00E40972">
    <w:pPr>
      <w:pStyle w:val="ad"/>
      <w:jc w:val="center"/>
    </w:pPr>
    <w:fldSimple w:instr=" PAGE   \* MERGEFORMAT ">
      <w:r w:rsidR="00222A5C">
        <w:rPr>
          <w:noProof/>
        </w:rPr>
        <w:t>1</w:t>
      </w:r>
    </w:fldSimple>
  </w:p>
  <w:p w:rsidR="00635A33" w:rsidRDefault="00635A33" w:rsidP="008425B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220"/>
    <w:multiLevelType w:val="multilevel"/>
    <w:tmpl w:val="5BEE1734"/>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E54022"/>
    <w:multiLevelType w:val="multilevel"/>
    <w:tmpl w:val="28CC8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A96B49"/>
    <w:multiLevelType w:val="multilevel"/>
    <w:tmpl w:val="2D4AC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212B07"/>
    <w:multiLevelType w:val="multilevel"/>
    <w:tmpl w:val="DE0CF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B335F1"/>
    <w:multiLevelType w:val="multilevel"/>
    <w:tmpl w:val="2EB66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79540AB"/>
    <w:multiLevelType w:val="multilevel"/>
    <w:tmpl w:val="613EF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A91CF8"/>
    <w:multiLevelType w:val="multilevel"/>
    <w:tmpl w:val="01849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52759BB"/>
    <w:multiLevelType w:val="hybridMultilevel"/>
    <w:tmpl w:val="E11ED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434591"/>
    <w:multiLevelType w:val="hybridMultilevel"/>
    <w:tmpl w:val="C02009EC"/>
    <w:lvl w:ilvl="0" w:tplc="48929618">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0">
    <w:nsid w:val="37F86890"/>
    <w:multiLevelType w:val="multilevel"/>
    <w:tmpl w:val="41724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A300D70"/>
    <w:multiLevelType w:val="hybridMultilevel"/>
    <w:tmpl w:val="7138DB8E"/>
    <w:lvl w:ilvl="0" w:tplc="16809AC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CEB4F1F"/>
    <w:multiLevelType w:val="multilevel"/>
    <w:tmpl w:val="6234D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19B1A06"/>
    <w:multiLevelType w:val="hybridMultilevel"/>
    <w:tmpl w:val="4296D0B4"/>
    <w:lvl w:ilvl="0" w:tplc="ED56989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nsid w:val="43A83A0F"/>
    <w:multiLevelType w:val="multilevel"/>
    <w:tmpl w:val="0D06E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5CF549A"/>
    <w:multiLevelType w:val="hybridMultilevel"/>
    <w:tmpl w:val="937A1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5B0AC3"/>
    <w:multiLevelType w:val="hybridMultilevel"/>
    <w:tmpl w:val="762A8F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8A2431D"/>
    <w:multiLevelType w:val="multilevel"/>
    <w:tmpl w:val="FC8E5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6BD6226"/>
    <w:multiLevelType w:val="hybridMultilevel"/>
    <w:tmpl w:val="73F4B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0A22D7"/>
    <w:multiLevelType w:val="multilevel"/>
    <w:tmpl w:val="73421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6D3712F1"/>
    <w:multiLevelType w:val="multilevel"/>
    <w:tmpl w:val="BC744C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48567F1"/>
    <w:multiLevelType w:val="hybridMultilevel"/>
    <w:tmpl w:val="BEAE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AC7C8F"/>
    <w:multiLevelType w:val="hybridMultilevel"/>
    <w:tmpl w:val="D1A4F6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9AB55A7"/>
    <w:multiLevelType w:val="multilevel"/>
    <w:tmpl w:val="7BA04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D033C43"/>
    <w:multiLevelType w:val="multilevel"/>
    <w:tmpl w:val="2E2CD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19"/>
  </w:num>
  <w:num w:numId="22">
    <w:abstractNumId w:val="16"/>
  </w:num>
  <w:num w:numId="23">
    <w:abstractNumId w:val="23"/>
  </w:num>
  <w:num w:numId="24">
    <w:abstractNumId w:val="8"/>
  </w:num>
  <w:num w:numId="25">
    <w:abstractNumId w:val="2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97634"/>
  </w:hdrShapeDefaults>
  <w:footnotePr>
    <w:footnote w:id="0"/>
    <w:footnote w:id="1"/>
  </w:footnotePr>
  <w:endnotePr>
    <w:endnote w:id="0"/>
    <w:endnote w:id="1"/>
  </w:endnotePr>
  <w:compat>
    <w:useFELayout/>
  </w:compat>
  <w:rsids>
    <w:rsidRoot w:val="00CF4815"/>
    <w:rsid w:val="00000FD7"/>
    <w:rsid w:val="00002C1F"/>
    <w:rsid w:val="00002C79"/>
    <w:rsid w:val="00012CAA"/>
    <w:rsid w:val="00014616"/>
    <w:rsid w:val="00014E5E"/>
    <w:rsid w:val="000158DE"/>
    <w:rsid w:val="0001596D"/>
    <w:rsid w:val="0002031D"/>
    <w:rsid w:val="0002191B"/>
    <w:rsid w:val="0002744D"/>
    <w:rsid w:val="000307A7"/>
    <w:rsid w:val="00031620"/>
    <w:rsid w:val="00031DB2"/>
    <w:rsid w:val="000330FD"/>
    <w:rsid w:val="00033271"/>
    <w:rsid w:val="00033BF7"/>
    <w:rsid w:val="00034742"/>
    <w:rsid w:val="00034C93"/>
    <w:rsid w:val="00035392"/>
    <w:rsid w:val="00036B91"/>
    <w:rsid w:val="00036ED7"/>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C6116"/>
    <w:rsid w:val="000D05E0"/>
    <w:rsid w:val="000D0C19"/>
    <w:rsid w:val="000D0EBD"/>
    <w:rsid w:val="000D10FC"/>
    <w:rsid w:val="000D119B"/>
    <w:rsid w:val="000D3995"/>
    <w:rsid w:val="000D53B9"/>
    <w:rsid w:val="000D550B"/>
    <w:rsid w:val="000D6708"/>
    <w:rsid w:val="000D67FF"/>
    <w:rsid w:val="000E1328"/>
    <w:rsid w:val="000E1DCF"/>
    <w:rsid w:val="000E5200"/>
    <w:rsid w:val="000F305E"/>
    <w:rsid w:val="000F56B0"/>
    <w:rsid w:val="000F5A7C"/>
    <w:rsid w:val="000F76C8"/>
    <w:rsid w:val="00100E59"/>
    <w:rsid w:val="00103EDE"/>
    <w:rsid w:val="00104FC0"/>
    <w:rsid w:val="001062D6"/>
    <w:rsid w:val="001127D6"/>
    <w:rsid w:val="00121C30"/>
    <w:rsid w:val="00123183"/>
    <w:rsid w:val="0012445D"/>
    <w:rsid w:val="00126AC7"/>
    <w:rsid w:val="00127218"/>
    <w:rsid w:val="0013799A"/>
    <w:rsid w:val="00140E2A"/>
    <w:rsid w:val="00142392"/>
    <w:rsid w:val="001460D8"/>
    <w:rsid w:val="00150152"/>
    <w:rsid w:val="00150E93"/>
    <w:rsid w:val="001557A5"/>
    <w:rsid w:val="001625D8"/>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B7029"/>
    <w:rsid w:val="001C7899"/>
    <w:rsid w:val="001D1C33"/>
    <w:rsid w:val="001D75A7"/>
    <w:rsid w:val="001E2EC2"/>
    <w:rsid w:val="001E3A99"/>
    <w:rsid w:val="001E4384"/>
    <w:rsid w:val="001E6114"/>
    <w:rsid w:val="001F25B2"/>
    <w:rsid w:val="001F2D28"/>
    <w:rsid w:val="001F6573"/>
    <w:rsid w:val="00201341"/>
    <w:rsid w:val="00207B01"/>
    <w:rsid w:val="00211535"/>
    <w:rsid w:val="0021560C"/>
    <w:rsid w:val="002210FE"/>
    <w:rsid w:val="00222A5C"/>
    <w:rsid w:val="002266C6"/>
    <w:rsid w:val="00230EBD"/>
    <w:rsid w:val="0023279C"/>
    <w:rsid w:val="00236FF7"/>
    <w:rsid w:val="00237399"/>
    <w:rsid w:val="002411D8"/>
    <w:rsid w:val="00244CD1"/>
    <w:rsid w:val="002514CC"/>
    <w:rsid w:val="0025180F"/>
    <w:rsid w:val="00251C3F"/>
    <w:rsid w:val="00261185"/>
    <w:rsid w:val="002651B4"/>
    <w:rsid w:val="00265B5F"/>
    <w:rsid w:val="002701E1"/>
    <w:rsid w:val="00270C2B"/>
    <w:rsid w:val="00272E48"/>
    <w:rsid w:val="00272F66"/>
    <w:rsid w:val="00274450"/>
    <w:rsid w:val="00275D89"/>
    <w:rsid w:val="00276738"/>
    <w:rsid w:val="00276BFC"/>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3242"/>
    <w:rsid w:val="002D41CE"/>
    <w:rsid w:val="002D4293"/>
    <w:rsid w:val="002D461B"/>
    <w:rsid w:val="002D7BF5"/>
    <w:rsid w:val="002F3B1F"/>
    <w:rsid w:val="002F61CA"/>
    <w:rsid w:val="002F696C"/>
    <w:rsid w:val="002F7B3A"/>
    <w:rsid w:val="00301A84"/>
    <w:rsid w:val="0030686E"/>
    <w:rsid w:val="003120CF"/>
    <w:rsid w:val="0031226B"/>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A3CDA"/>
    <w:rsid w:val="003B6D37"/>
    <w:rsid w:val="003C02F8"/>
    <w:rsid w:val="003C42C4"/>
    <w:rsid w:val="003C6FBB"/>
    <w:rsid w:val="003C772A"/>
    <w:rsid w:val="003D1E6C"/>
    <w:rsid w:val="003D43B6"/>
    <w:rsid w:val="003D5470"/>
    <w:rsid w:val="003E1F05"/>
    <w:rsid w:val="003E60E3"/>
    <w:rsid w:val="003F2711"/>
    <w:rsid w:val="003F42EB"/>
    <w:rsid w:val="00400652"/>
    <w:rsid w:val="0040131E"/>
    <w:rsid w:val="0040339D"/>
    <w:rsid w:val="00403EBE"/>
    <w:rsid w:val="0040763C"/>
    <w:rsid w:val="0041083E"/>
    <w:rsid w:val="0041084B"/>
    <w:rsid w:val="00412412"/>
    <w:rsid w:val="0041786C"/>
    <w:rsid w:val="00420A88"/>
    <w:rsid w:val="004254EB"/>
    <w:rsid w:val="004310E2"/>
    <w:rsid w:val="0043641D"/>
    <w:rsid w:val="00441474"/>
    <w:rsid w:val="004467FF"/>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4DE"/>
    <w:rsid w:val="00495C43"/>
    <w:rsid w:val="004962DA"/>
    <w:rsid w:val="004A186E"/>
    <w:rsid w:val="004A49F7"/>
    <w:rsid w:val="004B4F7A"/>
    <w:rsid w:val="004C6469"/>
    <w:rsid w:val="004C77C1"/>
    <w:rsid w:val="004D715F"/>
    <w:rsid w:val="004D722C"/>
    <w:rsid w:val="004E481D"/>
    <w:rsid w:val="004F12B4"/>
    <w:rsid w:val="004F69D7"/>
    <w:rsid w:val="004F7914"/>
    <w:rsid w:val="004F793F"/>
    <w:rsid w:val="005011B0"/>
    <w:rsid w:val="00502F9E"/>
    <w:rsid w:val="005072B9"/>
    <w:rsid w:val="005114FD"/>
    <w:rsid w:val="00515C5C"/>
    <w:rsid w:val="0051606A"/>
    <w:rsid w:val="00517740"/>
    <w:rsid w:val="0052402D"/>
    <w:rsid w:val="00525D20"/>
    <w:rsid w:val="00525EEB"/>
    <w:rsid w:val="0053175E"/>
    <w:rsid w:val="00531A9F"/>
    <w:rsid w:val="005361D8"/>
    <w:rsid w:val="00540F6D"/>
    <w:rsid w:val="00550431"/>
    <w:rsid w:val="00554E5E"/>
    <w:rsid w:val="005600DC"/>
    <w:rsid w:val="005630BE"/>
    <w:rsid w:val="005636B9"/>
    <w:rsid w:val="00563FE1"/>
    <w:rsid w:val="005672EA"/>
    <w:rsid w:val="005707FF"/>
    <w:rsid w:val="005730AD"/>
    <w:rsid w:val="005877B0"/>
    <w:rsid w:val="00591926"/>
    <w:rsid w:val="00591EEC"/>
    <w:rsid w:val="00597854"/>
    <w:rsid w:val="005A0060"/>
    <w:rsid w:val="005A361A"/>
    <w:rsid w:val="005B184C"/>
    <w:rsid w:val="005B2065"/>
    <w:rsid w:val="005B2178"/>
    <w:rsid w:val="005B4062"/>
    <w:rsid w:val="005B4A2F"/>
    <w:rsid w:val="005C0A37"/>
    <w:rsid w:val="005D16E9"/>
    <w:rsid w:val="005D36E5"/>
    <w:rsid w:val="005D4779"/>
    <w:rsid w:val="005E18F4"/>
    <w:rsid w:val="005E1B0B"/>
    <w:rsid w:val="005E29EF"/>
    <w:rsid w:val="005E38D4"/>
    <w:rsid w:val="005E7EF4"/>
    <w:rsid w:val="005F2DAD"/>
    <w:rsid w:val="005F38CC"/>
    <w:rsid w:val="005F39F2"/>
    <w:rsid w:val="006071C9"/>
    <w:rsid w:val="0061367A"/>
    <w:rsid w:val="00615FFE"/>
    <w:rsid w:val="00620DEF"/>
    <w:rsid w:val="00621172"/>
    <w:rsid w:val="006223C9"/>
    <w:rsid w:val="00627350"/>
    <w:rsid w:val="0063178F"/>
    <w:rsid w:val="00635A33"/>
    <w:rsid w:val="00641237"/>
    <w:rsid w:val="00642303"/>
    <w:rsid w:val="0064417D"/>
    <w:rsid w:val="00650DBD"/>
    <w:rsid w:val="00651188"/>
    <w:rsid w:val="00651814"/>
    <w:rsid w:val="00657527"/>
    <w:rsid w:val="006579E5"/>
    <w:rsid w:val="00657B3B"/>
    <w:rsid w:val="00660639"/>
    <w:rsid w:val="00660F52"/>
    <w:rsid w:val="00662FFD"/>
    <w:rsid w:val="00664325"/>
    <w:rsid w:val="00665C81"/>
    <w:rsid w:val="00672A98"/>
    <w:rsid w:val="00673DCC"/>
    <w:rsid w:val="006807DB"/>
    <w:rsid w:val="00680C0A"/>
    <w:rsid w:val="00680F91"/>
    <w:rsid w:val="00681087"/>
    <w:rsid w:val="006872E8"/>
    <w:rsid w:val="0069174C"/>
    <w:rsid w:val="00692657"/>
    <w:rsid w:val="0069507A"/>
    <w:rsid w:val="006A0F0A"/>
    <w:rsid w:val="006A14AB"/>
    <w:rsid w:val="006A18B7"/>
    <w:rsid w:val="006A1DE4"/>
    <w:rsid w:val="006A3572"/>
    <w:rsid w:val="006A52BB"/>
    <w:rsid w:val="006A6111"/>
    <w:rsid w:val="006B228A"/>
    <w:rsid w:val="006B5640"/>
    <w:rsid w:val="006C3E4B"/>
    <w:rsid w:val="006C4549"/>
    <w:rsid w:val="006C593F"/>
    <w:rsid w:val="006C6619"/>
    <w:rsid w:val="006C71F5"/>
    <w:rsid w:val="006C73E9"/>
    <w:rsid w:val="006D0F74"/>
    <w:rsid w:val="006D18CE"/>
    <w:rsid w:val="006D2240"/>
    <w:rsid w:val="006D3104"/>
    <w:rsid w:val="006D47A5"/>
    <w:rsid w:val="006D76FC"/>
    <w:rsid w:val="006E09E3"/>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4F88"/>
    <w:rsid w:val="00724F98"/>
    <w:rsid w:val="00731870"/>
    <w:rsid w:val="00734959"/>
    <w:rsid w:val="0073603D"/>
    <w:rsid w:val="00736858"/>
    <w:rsid w:val="00740537"/>
    <w:rsid w:val="007419B1"/>
    <w:rsid w:val="00750708"/>
    <w:rsid w:val="00750D84"/>
    <w:rsid w:val="007529E2"/>
    <w:rsid w:val="0075780E"/>
    <w:rsid w:val="007631B2"/>
    <w:rsid w:val="00772A9A"/>
    <w:rsid w:val="00774461"/>
    <w:rsid w:val="00774A72"/>
    <w:rsid w:val="00774D47"/>
    <w:rsid w:val="00775E08"/>
    <w:rsid w:val="00780993"/>
    <w:rsid w:val="007841F6"/>
    <w:rsid w:val="00787826"/>
    <w:rsid w:val="00794211"/>
    <w:rsid w:val="0079692F"/>
    <w:rsid w:val="007A04E6"/>
    <w:rsid w:val="007A1925"/>
    <w:rsid w:val="007A7281"/>
    <w:rsid w:val="007B1FC8"/>
    <w:rsid w:val="007B4542"/>
    <w:rsid w:val="007B64EB"/>
    <w:rsid w:val="007B74FC"/>
    <w:rsid w:val="007B765E"/>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E40"/>
    <w:rsid w:val="008018AB"/>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1346"/>
    <w:rsid w:val="00864571"/>
    <w:rsid w:val="00864767"/>
    <w:rsid w:val="00866002"/>
    <w:rsid w:val="0087045E"/>
    <w:rsid w:val="00872DA4"/>
    <w:rsid w:val="00872E91"/>
    <w:rsid w:val="0087310A"/>
    <w:rsid w:val="00873A87"/>
    <w:rsid w:val="00873C07"/>
    <w:rsid w:val="0087410B"/>
    <w:rsid w:val="00874217"/>
    <w:rsid w:val="00880C50"/>
    <w:rsid w:val="008819AB"/>
    <w:rsid w:val="00887E91"/>
    <w:rsid w:val="00890BE8"/>
    <w:rsid w:val="00892C28"/>
    <w:rsid w:val="00893E49"/>
    <w:rsid w:val="008A35AD"/>
    <w:rsid w:val="008A392C"/>
    <w:rsid w:val="008A4041"/>
    <w:rsid w:val="008A4CA4"/>
    <w:rsid w:val="008A7774"/>
    <w:rsid w:val="008B22E5"/>
    <w:rsid w:val="008B273D"/>
    <w:rsid w:val="008B355B"/>
    <w:rsid w:val="008B7D5D"/>
    <w:rsid w:val="008C23F7"/>
    <w:rsid w:val="008C4E4D"/>
    <w:rsid w:val="008C6D93"/>
    <w:rsid w:val="008D1E53"/>
    <w:rsid w:val="008D2236"/>
    <w:rsid w:val="008D25DC"/>
    <w:rsid w:val="008E00BA"/>
    <w:rsid w:val="008E0836"/>
    <w:rsid w:val="008E79DB"/>
    <w:rsid w:val="008F794F"/>
    <w:rsid w:val="00900AA0"/>
    <w:rsid w:val="00903B39"/>
    <w:rsid w:val="0090449F"/>
    <w:rsid w:val="009044ED"/>
    <w:rsid w:val="009050A2"/>
    <w:rsid w:val="00907344"/>
    <w:rsid w:val="0092307E"/>
    <w:rsid w:val="009260EE"/>
    <w:rsid w:val="009273FF"/>
    <w:rsid w:val="00931FBA"/>
    <w:rsid w:val="00933027"/>
    <w:rsid w:val="00936941"/>
    <w:rsid w:val="00941759"/>
    <w:rsid w:val="00942C0F"/>
    <w:rsid w:val="00943725"/>
    <w:rsid w:val="0094568D"/>
    <w:rsid w:val="00945C05"/>
    <w:rsid w:val="009463D3"/>
    <w:rsid w:val="00947224"/>
    <w:rsid w:val="009531FD"/>
    <w:rsid w:val="0095733A"/>
    <w:rsid w:val="0095758D"/>
    <w:rsid w:val="0095767D"/>
    <w:rsid w:val="009632D3"/>
    <w:rsid w:val="00971E2C"/>
    <w:rsid w:val="00976B29"/>
    <w:rsid w:val="0097766D"/>
    <w:rsid w:val="009779B3"/>
    <w:rsid w:val="009856E7"/>
    <w:rsid w:val="0099046C"/>
    <w:rsid w:val="00994861"/>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07460"/>
    <w:rsid w:val="00A10B78"/>
    <w:rsid w:val="00A13FAD"/>
    <w:rsid w:val="00A2063B"/>
    <w:rsid w:val="00A24014"/>
    <w:rsid w:val="00A25618"/>
    <w:rsid w:val="00A27EC2"/>
    <w:rsid w:val="00A33309"/>
    <w:rsid w:val="00A33F37"/>
    <w:rsid w:val="00A36AC2"/>
    <w:rsid w:val="00A371E2"/>
    <w:rsid w:val="00A37800"/>
    <w:rsid w:val="00A3793F"/>
    <w:rsid w:val="00A37D06"/>
    <w:rsid w:val="00A40FBB"/>
    <w:rsid w:val="00A4219C"/>
    <w:rsid w:val="00A44470"/>
    <w:rsid w:val="00A44798"/>
    <w:rsid w:val="00A506BA"/>
    <w:rsid w:val="00A50711"/>
    <w:rsid w:val="00A56CE1"/>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B31C0"/>
    <w:rsid w:val="00AB6ED4"/>
    <w:rsid w:val="00AC3DE6"/>
    <w:rsid w:val="00AC64D9"/>
    <w:rsid w:val="00AD03F1"/>
    <w:rsid w:val="00AD1729"/>
    <w:rsid w:val="00AD2131"/>
    <w:rsid w:val="00AD3823"/>
    <w:rsid w:val="00AD7425"/>
    <w:rsid w:val="00AE222C"/>
    <w:rsid w:val="00AE7CBF"/>
    <w:rsid w:val="00AE7CD5"/>
    <w:rsid w:val="00AF0E17"/>
    <w:rsid w:val="00AF4030"/>
    <w:rsid w:val="00AF5120"/>
    <w:rsid w:val="00AF7E60"/>
    <w:rsid w:val="00B0046C"/>
    <w:rsid w:val="00B05C84"/>
    <w:rsid w:val="00B10420"/>
    <w:rsid w:val="00B133CA"/>
    <w:rsid w:val="00B13E66"/>
    <w:rsid w:val="00B16B48"/>
    <w:rsid w:val="00B202F4"/>
    <w:rsid w:val="00B24021"/>
    <w:rsid w:val="00B2613A"/>
    <w:rsid w:val="00B26C77"/>
    <w:rsid w:val="00B31893"/>
    <w:rsid w:val="00B35F0F"/>
    <w:rsid w:val="00B52527"/>
    <w:rsid w:val="00B574A6"/>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2003"/>
    <w:rsid w:val="00BB06C0"/>
    <w:rsid w:val="00BB1828"/>
    <w:rsid w:val="00BB36A1"/>
    <w:rsid w:val="00BB5DE2"/>
    <w:rsid w:val="00BB6007"/>
    <w:rsid w:val="00BB6528"/>
    <w:rsid w:val="00BC111D"/>
    <w:rsid w:val="00BC5D9D"/>
    <w:rsid w:val="00BD199F"/>
    <w:rsid w:val="00BD3AB2"/>
    <w:rsid w:val="00BE16D4"/>
    <w:rsid w:val="00BE21C4"/>
    <w:rsid w:val="00BE3A3E"/>
    <w:rsid w:val="00BF040E"/>
    <w:rsid w:val="00BF68DC"/>
    <w:rsid w:val="00BF77C9"/>
    <w:rsid w:val="00BF7D19"/>
    <w:rsid w:val="00C01C62"/>
    <w:rsid w:val="00C03B02"/>
    <w:rsid w:val="00C05DF3"/>
    <w:rsid w:val="00C06846"/>
    <w:rsid w:val="00C103C3"/>
    <w:rsid w:val="00C124CD"/>
    <w:rsid w:val="00C156E8"/>
    <w:rsid w:val="00C1673F"/>
    <w:rsid w:val="00C21A15"/>
    <w:rsid w:val="00C229E9"/>
    <w:rsid w:val="00C23A5C"/>
    <w:rsid w:val="00C30F08"/>
    <w:rsid w:val="00C31553"/>
    <w:rsid w:val="00C34A60"/>
    <w:rsid w:val="00C3559C"/>
    <w:rsid w:val="00C378FD"/>
    <w:rsid w:val="00C4221C"/>
    <w:rsid w:val="00C45575"/>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1EFC"/>
    <w:rsid w:val="00CB3E67"/>
    <w:rsid w:val="00CB5D91"/>
    <w:rsid w:val="00CB777C"/>
    <w:rsid w:val="00CC1650"/>
    <w:rsid w:val="00CC38CC"/>
    <w:rsid w:val="00CC500C"/>
    <w:rsid w:val="00CC6C8A"/>
    <w:rsid w:val="00CD247B"/>
    <w:rsid w:val="00CD2931"/>
    <w:rsid w:val="00CD62C9"/>
    <w:rsid w:val="00CE1E7C"/>
    <w:rsid w:val="00CE59A4"/>
    <w:rsid w:val="00CE6266"/>
    <w:rsid w:val="00CF08C3"/>
    <w:rsid w:val="00CF35D5"/>
    <w:rsid w:val="00CF4815"/>
    <w:rsid w:val="00D00117"/>
    <w:rsid w:val="00D01ED0"/>
    <w:rsid w:val="00D02B5E"/>
    <w:rsid w:val="00D10D47"/>
    <w:rsid w:val="00D10E79"/>
    <w:rsid w:val="00D149B7"/>
    <w:rsid w:val="00D16538"/>
    <w:rsid w:val="00D21817"/>
    <w:rsid w:val="00D2536C"/>
    <w:rsid w:val="00D30A5A"/>
    <w:rsid w:val="00D337DD"/>
    <w:rsid w:val="00D3488F"/>
    <w:rsid w:val="00D41366"/>
    <w:rsid w:val="00D436D9"/>
    <w:rsid w:val="00D44151"/>
    <w:rsid w:val="00D518B8"/>
    <w:rsid w:val="00D5229B"/>
    <w:rsid w:val="00D60B4E"/>
    <w:rsid w:val="00D615F1"/>
    <w:rsid w:val="00D63FF4"/>
    <w:rsid w:val="00D65521"/>
    <w:rsid w:val="00D67478"/>
    <w:rsid w:val="00D67816"/>
    <w:rsid w:val="00D67F1A"/>
    <w:rsid w:val="00D72BDA"/>
    <w:rsid w:val="00D72DB3"/>
    <w:rsid w:val="00D75797"/>
    <w:rsid w:val="00D81836"/>
    <w:rsid w:val="00D83EC4"/>
    <w:rsid w:val="00D84FE9"/>
    <w:rsid w:val="00D869E4"/>
    <w:rsid w:val="00D901EF"/>
    <w:rsid w:val="00D925D4"/>
    <w:rsid w:val="00D9602A"/>
    <w:rsid w:val="00D96225"/>
    <w:rsid w:val="00D96B29"/>
    <w:rsid w:val="00D97A1D"/>
    <w:rsid w:val="00DC27D7"/>
    <w:rsid w:val="00DC5184"/>
    <w:rsid w:val="00DC6A4C"/>
    <w:rsid w:val="00DD08BF"/>
    <w:rsid w:val="00DE09D6"/>
    <w:rsid w:val="00DE214D"/>
    <w:rsid w:val="00DE22CA"/>
    <w:rsid w:val="00DE2F52"/>
    <w:rsid w:val="00DE44AA"/>
    <w:rsid w:val="00DE634E"/>
    <w:rsid w:val="00DE63E4"/>
    <w:rsid w:val="00DF10C5"/>
    <w:rsid w:val="00E003B6"/>
    <w:rsid w:val="00E02554"/>
    <w:rsid w:val="00E05DD3"/>
    <w:rsid w:val="00E06428"/>
    <w:rsid w:val="00E11C47"/>
    <w:rsid w:val="00E14E8D"/>
    <w:rsid w:val="00E238AF"/>
    <w:rsid w:val="00E23A2B"/>
    <w:rsid w:val="00E323DC"/>
    <w:rsid w:val="00E331A8"/>
    <w:rsid w:val="00E36D33"/>
    <w:rsid w:val="00E40972"/>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2CC6"/>
    <w:rsid w:val="00E7622A"/>
    <w:rsid w:val="00E77891"/>
    <w:rsid w:val="00E81916"/>
    <w:rsid w:val="00E838DA"/>
    <w:rsid w:val="00E847A8"/>
    <w:rsid w:val="00E9107D"/>
    <w:rsid w:val="00EA0C9F"/>
    <w:rsid w:val="00EA1C99"/>
    <w:rsid w:val="00EA277F"/>
    <w:rsid w:val="00EA32C8"/>
    <w:rsid w:val="00EB11C4"/>
    <w:rsid w:val="00EB1755"/>
    <w:rsid w:val="00EB1FEB"/>
    <w:rsid w:val="00EB36A8"/>
    <w:rsid w:val="00EB37A0"/>
    <w:rsid w:val="00EB60B9"/>
    <w:rsid w:val="00EC41D1"/>
    <w:rsid w:val="00EC457C"/>
    <w:rsid w:val="00EC4812"/>
    <w:rsid w:val="00EC653B"/>
    <w:rsid w:val="00ED4C15"/>
    <w:rsid w:val="00ED6A4B"/>
    <w:rsid w:val="00ED7983"/>
    <w:rsid w:val="00EE3FCF"/>
    <w:rsid w:val="00EE6C4B"/>
    <w:rsid w:val="00EF0611"/>
    <w:rsid w:val="00F025BC"/>
    <w:rsid w:val="00F23C25"/>
    <w:rsid w:val="00F26352"/>
    <w:rsid w:val="00F307E4"/>
    <w:rsid w:val="00F32754"/>
    <w:rsid w:val="00F35AD7"/>
    <w:rsid w:val="00F366D0"/>
    <w:rsid w:val="00F41417"/>
    <w:rsid w:val="00F435CF"/>
    <w:rsid w:val="00F4400E"/>
    <w:rsid w:val="00F441F8"/>
    <w:rsid w:val="00F564F9"/>
    <w:rsid w:val="00F57BEB"/>
    <w:rsid w:val="00F64773"/>
    <w:rsid w:val="00F656E4"/>
    <w:rsid w:val="00F65A9F"/>
    <w:rsid w:val="00F76425"/>
    <w:rsid w:val="00F807A5"/>
    <w:rsid w:val="00F81AF2"/>
    <w:rsid w:val="00F81E68"/>
    <w:rsid w:val="00F82F2F"/>
    <w:rsid w:val="00F85F40"/>
    <w:rsid w:val="00F87B6A"/>
    <w:rsid w:val="00F90BFC"/>
    <w:rsid w:val="00F91016"/>
    <w:rsid w:val="00F9244F"/>
    <w:rsid w:val="00F961B1"/>
    <w:rsid w:val="00FA0D42"/>
    <w:rsid w:val="00FA198F"/>
    <w:rsid w:val="00FA19F0"/>
    <w:rsid w:val="00FA72E4"/>
    <w:rsid w:val="00FB31F0"/>
    <w:rsid w:val="00FC2B26"/>
    <w:rsid w:val="00FD0EF1"/>
    <w:rsid w:val="00FD36D4"/>
    <w:rsid w:val="00FE2299"/>
    <w:rsid w:val="00FE34E0"/>
    <w:rsid w:val="00FE45AE"/>
    <w:rsid w:val="00FE4A05"/>
    <w:rsid w:val="00FE6A96"/>
    <w:rsid w:val="00FE72FE"/>
    <w:rsid w:val="00FF174D"/>
    <w:rsid w:val="00FF253C"/>
    <w:rsid w:val="00FF29ED"/>
    <w:rsid w:val="00FF3FC4"/>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750D84"/>
    <w:pPr>
      <w:keepNext/>
      <w:spacing w:after="0" w:line="240" w:lineRule="auto"/>
      <w:jc w:val="both"/>
      <w:outlineLvl w:val="4"/>
    </w:pPr>
    <w:rPr>
      <w:rFonts w:ascii="Times New Roman" w:eastAsia="Times New Roman" w:hAnsi="Times New Roman" w:cs="Times New Roman"/>
      <w:sz w:val="28"/>
      <w:szCs w:val="24"/>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uiPriority w:val="99"/>
    <w:rsid w:val="00EC457C"/>
    <w:rPr>
      <w:rFonts w:ascii="Times New Roman" w:hAnsi="Times New Roman" w:cs="Times New Roman"/>
    </w:rPr>
  </w:style>
  <w:style w:type="paragraph" w:styleId="HTML0">
    <w:name w:val="HTML Preformatted"/>
    <w:basedOn w:val="a"/>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0"/>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0"/>
    <w:link w:val="24"/>
    <w:rsid w:val="0081331C"/>
    <w:rPr>
      <w:rFonts w:ascii="Times New Roman" w:eastAsia="Times New Roman" w:hAnsi="Times New Roman" w:cs="Times New Roman"/>
      <w:sz w:val="24"/>
      <w:szCs w:val="24"/>
    </w:rPr>
  </w:style>
  <w:style w:type="paragraph" w:styleId="24">
    <w:name w:val="Body Text 2"/>
    <w:basedOn w:val="a"/>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6"/>
    <w:rsid w:val="0081331C"/>
    <w:rPr>
      <w:rFonts w:ascii="Times New Roman" w:eastAsia="Times New Roman" w:hAnsi="Times New Roman" w:cs="Times New Roman"/>
      <w:sz w:val="24"/>
      <w:szCs w:val="24"/>
    </w:rPr>
  </w:style>
  <w:style w:type="paragraph" w:styleId="26">
    <w:name w:val="Body Text Indent 2"/>
    <w:basedOn w:val="a"/>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3"/>
    <w:rsid w:val="0081331C"/>
    <w:rPr>
      <w:rFonts w:ascii="Times New Roman" w:eastAsia="Times New Roman" w:hAnsi="Times New Roman" w:cs="Times New Roman"/>
      <w:sz w:val="16"/>
      <w:szCs w:val="16"/>
    </w:rPr>
  </w:style>
  <w:style w:type="paragraph" w:styleId="33">
    <w:name w:val="Body Text Indent 3"/>
    <w:basedOn w:val="a"/>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7">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4">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1">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CF35D5"/>
  </w:style>
  <w:style w:type="numbering" w:customStyle="1" w:styleId="160">
    <w:name w:val="Нет списка16"/>
    <w:next w:val="a2"/>
    <w:uiPriority w:val="99"/>
    <w:semiHidden/>
    <w:rsid w:val="00CF35D5"/>
  </w:style>
  <w:style w:type="table" w:customStyle="1" w:styleId="200">
    <w:name w:val="Сетка таблицы20"/>
    <w:basedOn w:val="a1"/>
    <w:next w:val="ac"/>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rsid w:val="00933027"/>
    <w:rPr>
      <w:rFonts w:asciiTheme="majorHAnsi" w:eastAsiaTheme="majorEastAsia" w:hAnsiTheme="majorHAnsi" w:cstheme="majorBidi"/>
      <w:b/>
      <w:bCs/>
      <w:color w:val="4F81BD" w:themeColor="accent1"/>
      <w:sz w:val="24"/>
      <w:szCs w:val="24"/>
      <w:lang w:bidi="ru-RU"/>
    </w:rPr>
  </w:style>
  <w:style w:type="paragraph" w:styleId="aff3">
    <w:name w:val="List"/>
    <w:basedOn w:val="a"/>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0"/>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0"/>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0"/>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0"/>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0"/>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0"/>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color w:val="000000"/>
      <w:spacing w:val="0"/>
      <w:w w:val="100"/>
      <w:position w:val="0"/>
      <w:sz w:val="24"/>
      <w:szCs w:val="24"/>
      <w:lang w:val="ru-RU" w:eastAsia="ru-RU" w:bidi="ru-RU"/>
    </w:rPr>
  </w:style>
  <w:style w:type="character" w:customStyle="1" w:styleId="Tablecaption">
    <w:name w:val="Table caption_"/>
    <w:basedOn w:val="a0"/>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color w:val="000000"/>
      <w:spacing w:val="0"/>
      <w:w w:val="100"/>
      <w:position w:val="0"/>
      <w:sz w:val="24"/>
      <w:szCs w:val="24"/>
      <w:lang w:val="ru-RU" w:eastAsia="ru-RU" w:bidi="ru-RU"/>
    </w:rPr>
  </w:style>
  <w:style w:type="character" w:customStyle="1" w:styleId="Bodytext13pt">
    <w:name w:val="Body text + 13 pt"/>
    <w:basedOn w:val="Bodytext"/>
    <w:rsid w:val="00933027"/>
    <w:rPr>
      <w:color w:val="000000"/>
      <w:spacing w:val="0"/>
      <w:w w:val="100"/>
      <w:position w:val="0"/>
      <w:sz w:val="26"/>
      <w:szCs w:val="26"/>
      <w:lang w:val="ru-RU" w:eastAsia="ru-RU" w:bidi="ru-RU"/>
    </w:rPr>
  </w:style>
  <w:style w:type="character" w:customStyle="1" w:styleId="Bodytext2">
    <w:name w:val="Body text (2)_"/>
    <w:basedOn w:val="a0"/>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color w:val="000000"/>
      <w:spacing w:val="0"/>
      <w:w w:val="100"/>
      <w:position w:val="0"/>
      <w:u w:val="single"/>
      <w:lang w:val="ru-RU" w:eastAsia="ru-RU" w:bidi="ru-RU"/>
    </w:rPr>
  </w:style>
  <w:style w:type="character" w:customStyle="1" w:styleId="Heading1NotBold">
    <w:name w:val="Heading #1 + Not Bold"/>
    <w:basedOn w:val="Heading1"/>
    <w:rsid w:val="00933027"/>
    <w:rPr>
      <w:color w:val="000000"/>
      <w:spacing w:val="0"/>
      <w:w w:val="100"/>
      <w:position w:val="0"/>
      <w:lang w:val="ru-RU" w:eastAsia="ru-RU" w:bidi="ru-RU"/>
    </w:rPr>
  </w:style>
  <w:style w:type="character" w:customStyle="1" w:styleId="aff4">
    <w:name w:val="Гипертекстовая ссылка"/>
    <w:basedOn w:val="a0"/>
    <w:rsid w:val="00933027"/>
    <w:rPr>
      <w:rFonts w:ascii="Times New Roman" w:hAnsi="Times New Roman" w:cs="Times New Roman" w:hint="default"/>
      <w:b/>
      <w:bCs/>
      <w:color w:val="008000"/>
    </w:rPr>
  </w:style>
  <w:style w:type="numbering" w:customStyle="1" w:styleId="80">
    <w:name w:val="Нет списка8"/>
    <w:next w:val="a2"/>
    <w:uiPriority w:val="99"/>
    <w:semiHidden/>
    <w:unhideWhenUsed/>
    <w:rsid w:val="009B3005"/>
  </w:style>
  <w:style w:type="table" w:customStyle="1" w:styleId="240">
    <w:name w:val="Сетка таблицы24"/>
    <w:basedOn w:val="a1"/>
    <w:next w:val="ac"/>
    <w:uiPriority w:val="59"/>
    <w:rsid w:val="009B300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B16B48"/>
    <w:rPr>
      <w:b/>
      <w:bCs/>
      <w:i/>
      <w:iCs/>
      <w:color w:val="FF0000"/>
    </w:rPr>
  </w:style>
  <w:style w:type="character" w:customStyle="1" w:styleId="1b">
    <w:name w:val="Нижний колонтитул Знак1"/>
    <w:basedOn w:val="a0"/>
    <w:uiPriority w:val="99"/>
    <w:semiHidden/>
    <w:rsid w:val="001B7029"/>
    <w:rPr>
      <w:sz w:val="22"/>
      <w:szCs w:val="22"/>
      <w:lang w:eastAsia="en-US"/>
    </w:rPr>
  </w:style>
  <w:style w:type="character" w:customStyle="1" w:styleId="1c">
    <w:name w:val="Текст выноски Знак1"/>
    <w:basedOn w:val="a0"/>
    <w:uiPriority w:val="99"/>
    <w:semiHidden/>
    <w:rsid w:val="001B7029"/>
    <w:rPr>
      <w:rFonts w:ascii="Tahoma" w:hAnsi="Tahoma" w:cs="Tahoma"/>
      <w:sz w:val="16"/>
      <w:szCs w:val="16"/>
      <w:lang w:eastAsia="en-US"/>
    </w:rPr>
  </w:style>
  <w:style w:type="paragraph" w:customStyle="1" w:styleId="ConsPlusTitlePage">
    <w:name w:val="ConsPlusTitlePage"/>
    <w:rsid w:val="001B7029"/>
    <w:pPr>
      <w:widowControl w:val="0"/>
      <w:autoSpaceDE w:val="0"/>
      <w:autoSpaceDN w:val="0"/>
      <w:spacing w:after="0" w:line="240" w:lineRule="auto"/>
    </w:pPr>
    <w:rPr>
      <w:rFonts w:ascii="Tahoma" w:eastAsia="Times New Roman" w:hAnsi="Tahoma" w:cs="Tahoma"/>
      <w:sz w:val="20"/>
      <w:szCs w:val="20"/>
    </w:rPr>
  </w:style>
  <w:style w:type="character" w:customStyle="1" w:styleId="113">
    <w:name w:val="Заголовок 1 Знак1"/>
    <w:uiPriority w:val="9"/>
    <w:qFormat/>
    <w:rsid w:val="001B7029"/>
    <w:rPr>
      <w:rFonts w:ascii="Times New Roman" w:eastAsia="Times New Roman" w:hAnsi="Times New Roman"/>
      <w:b/>
      <w:bCs/>
      <w:color w:val="000000"/>
      <w:sz w:val="24"/>
      <w:szCs w:val="28"/>
    </w:rPr>
  </w:style>
  <w:style w:type="paragraph" w:customStyle="1" w:styleId="unformattext">
    <w:name w:val="unformattext"/>
    <w:basedOn w:val="a"/>
    <w:rsid w:val="001B70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1B702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91">
    <w:name w:val="Нет списка9"/>
    <w:next w:val="a2"/>
    <w:uiPriority w:val="99"/>
    <w:semiHidden/>
    <w:unhideWhenUsed/>
    <w:rsid w:val="00BB6007"/>
  </w:style>
  <w:style w:type="character" w:customStyle="1" w:styleId="50">
    <w:name w:val="Заголовок 5 Знак"/>
    <w:basedOn w:val="a0"/>
    <w:link w:val="5"/>
    <w:rsid w:val="00750D84"/>
    <w:rPr>
      <w:rFonts w:ascii="Times New Roman" w:eastAsia="Times New Roman" w:hAnsi="Times New Roman" w:cs="Times New Roman"/>
      <w:sz w:val="28"/>
      <w:szCs w:val="24"/>
    </w:rPr>
  </w:style>
  <w:style w:type="numbering" w:customStyle="1" w:styleId="101">
    <w:name w:val="Нет списка10"/>
    <w:next w:val="a2"/>
    <w:semiHidden/>
    <w:unhideWhenUsed/>
    <w:rsid w:val="00750D84"/>
  </w:style>
  <w:style w:type="paragraph" w:customStyle="1" w:styleId="2a">
    <w:name w:val="Абзац списка2"/>
    <w:basedOn w:val="a"/>
    <w:rsid w:val="00750D84"/>
    <w:pPr>
      <w:spacing w:after="0" w:line="240" w:lineRule="auto"/>
      <w:ind w:left="720"/>
      <w:contextualSpacing/>
    </w:pPr>
    <w:rPr>
      <w:rFonts w:ascii="Times New Roman" w:eastAsia="Calibri" w:hAnsi="Times New Roman" w:cs="Times New Roman"/>
      <w:sz w:val="24"/>
      <w:szCs w:val="24"/>
    </w:rPr>
  </w:style>
  <w:style w:type="paragraph" w:customStyle="1" w:styleId="xl190">
    <w:name w:val="xl190"/>
    <w:basedOn w:val="a"/>
    <w:rsid w:val="00CB1EFC"/>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91">
    <w:name w:val="xl191"/>
    <w:basedOn w:val="a"/>
    <w:rsid w:val="00CB1EF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192">
    <w:name w:val="xl192"/>
    <w:basedOn w:val="a"/>
    <w:rsid w:val="00CB1EF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193">
    <w:name w:val="xl193"/>
    <w:basedOn w:val="a"/>
    <w:rsid w:val="00CB1EF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194">
    <w:name w:val="xl194"/>
    <w:basedOn w:val="a"/>
    <w:rsid w:val="00CB1EFC"/>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195">
    <w:name w:val="xl195"/>
    <w:basedOn w:val="a"/>
    <w:rsid w:val="00CB1EFC"/>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196">
    <w:name w:val="xl196"/>
    <w:basedOn w:val="a"/>
    <w:rsid w:val="00CB1EFC"/>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197">
    <w:name w:val="xl197"/>
    <w:basedOn w:val="a"/>
    <w:rsid w:val="00CB1EFC"/>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198">
    <w:name w:val="xl198"/>
    <w:basedOn w:val="a"/>
    <w:rsid w:val="00CB1EFC"/>
    <w:pP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199">
    <w:name w:val="xl199"/>
    <w:basedOn w:val="a"/>
    <w:rsid w:val="00CB1EF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0">
    <w:name w:val="xl200"/>
    <w:basedOn w:val="a"/>
    <w:rsid w:val="00CB1EF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1">
    <w:name w:val="xl201"/>
    <w:basedOn w:val="a"/>
    <w:rsid w:val="00CB1EFC"/>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2">
    <w:name w:val="xl202"/>
    <w:basedOn w:val="a"/>
    <w:rsid w:val="00CB1EFC"/>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3">
    <w:name w:val="xl203"/>
    <w:basedOn w:val="a"/>
    <w:rsid w:val="00CB1EFC"/>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4">
    <w:name w:val="xl204"/>
    <w:basedOn w:val="a"/>
    <w:rsid w:val="00CB1EFC"/>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5">
    <w:name w:val="xl205"/>
    <w:basedOn w:val="a"/>
    <w:rsid w:val="00CB1EFC"/>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6">
    <w:name w:val="xl206"/>
    <w:basedOn w:val="a"/>
    <w:rsid w:val="00CB1EFC"/>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07">
    <w:name w:val="xl207"/>
    <w:basedOn w:val="a"/>
    <w:rsid w:val="00CB1EFC"/>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8">
    <w:name w:val="xl208"/>
    <w:basedOn w:val="a"/>
    <w:rsid w:val="00CB1EF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9">
    <w:name w:val="xl209"/>
    <w:basedOn w:val="a"/>
    <w:rsid w:val="00CB1EFC"/>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0">
    <w:name w:val="xl210"/>
    <w:basedOn w:val="a"/>
    <w:rsid w:val="00CB1EFC"/>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1">
    <w:name w:val="xl211"/>
    <w:basedOn w:val="a"/>
    <w:rsid w:val="00CB1EFC"/>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12">
    <w:name w:val="xl212"/>
    <w:basedOn w:val="a"/>
    <w:rsid w:val="00CB1EFC"/>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13">
    <w:name w:val="xl213"/>
    <w:basedOn w:val="a"/>
    <w:rsid w:val="00CB1EF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4">
    <w:name w:val="xl214"/>
    <w:basedOn w:val="a"/>
    <w:rsid w:val="00CB1EF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5">
    <w:name w:val="xl215"/>
    <w:basedOn w:val="a"/>
    <w:rsid w:val="00CB1EF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6">
    <w:name w:val="xl216"/>
    <w:basedOn w:val="a"/>
    <w:rsid w:val="00CB1EF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17">
    <w:name w:val="xl217"/>
    <w:basedOn w:val="a"/>
    <w:rsid w:val="00CB1EF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18">
    <w:name w:val="xl218"/>
    <w:basedOn w:val="a"/>
    <w:rsid w:val="00CB1EFC"/>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9">
    <w:name w:val="xl219"/>
    <w:basedOn w:val="a"/>
    <w:rsid w:val="00CB1EFC"/>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0">
    <w:name w:val="xl220"/>
    <w:basedOn w:val="a"/>
    <w:rsid w:val="00CB1EFC"/>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1">
    <w:name w:val="xl221"/>
    <w:basedOn w:val="a"/>
    <w:rsid w:val="00CB1EFC"/>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2">
    <w:name w:val="xl222"/>
    <w:basedOn w:val="a"/>
    <w:rsid w:val="00CB1EFC"/>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3">
    <w:name w:val="xl223"/>
    <w:basedOn w:val="a"/>
    <w:rsid w:val="00CB1EFC"/>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24">
    <w:name w:val="xl224"/>
    <w:basedOn w:val="a"/>
    <w:rsid w:val="00CB1EFC"/>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5">
    <w:name w:val="xl225"/>
    <w:basedOn w:val="a"/>
    <w:rsid w:val="00CB1EF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6">
    <w:name w:val="xl226"/>
    <w:basedOn w:val="a"/>
    <w:rsid w:val="00CB1EFC"/>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7">
    <w:name w:val="xl227"/>
    <w:basedOn w:val="a"/>
    <w:rsid w:val="00CB1EFC"/>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8">
    <w:name w:val="xl228"/>
    <w:basedOn w:val="a"/>
    <w:rsid w:val="00CB1EF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29">
    <w:name w:val="xl229"/>
    <w:basedOn w:val="a"/>
    <w:rsid w:val="00CB1EFC"/>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0">
    <w:name w:val="xl230"/>
    <w:basedOn w:val="a"/>
    <w:rsid w:val="00CB1EFC"/>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1">
    <w:name w:val="xl231"/>
    <w:basedOn w:val="a"/>
    <w:rsid w:val="00CB1EFC"/>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32">
    <w:name w:val="xl232"/>
    <w:basedOn w:val="a"/>
    <w:rsid w:val="00CB1EFC"/>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33">
    <w:name w:val="xl233"/>
    <w:basedOn w:val="a"/>
    <w:rsid w:val="00CB1EFC"/>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34">
    <w:name w:val="xl234"/>
    <w:basedOn w:val="a"/>
    <w:rsid w:val="00CB1EF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5">
    <w:name w:val="xl235"/>
    <w:basedOn w:val="a"/>
    <w:rsid w:val="00CB1EF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59371317DD6D0FBF4D59DA5CF18E72C7257BE829C2FABE98338D9363115766B4FAE3EDAF4A50AB632691A0CPCo3B" TargetMode="External"/><Relationship Id="rId13" Type="http://schemas.openxmlformats.org/officeDocument/2006/relationships/hyperlink" Target="consultantplus://offline/ref=AE5F56344168DD549F0EB7F8F1E37818F132A44B1981CBD2F983124D94z2A8J" TargetMode="External"/><Relationship Id="rId18" Type="http://schemas.openxmlformats.org/officeDocument/2006/relationships/hyperlink" Target="consultantplus://offline/ref=09BB681CFD8E422800CAAE8346EAE477FAAB039357EB43B49134A94F9BAD047D00603F0C5FD9E475G9p3M" TargetMode="External"/><Relationship Id="rId26" Type="http://schemas.openxmlformats.org/officeDocument/2006/relationships/hyperlink" Target="consultantplus://offline/ref=8F68C98B30BB9AE660C42B759F418A4753DC310281BBAAE5D0065AD5358DA68747CEE0A9E493341C13aEK"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8D39C838A44B435D0C4FFBC25B46F5154BD9AC5C624E198FF4D9626CDA832B22C3D2FEF9D31180DBa3X1D" TargetMode="External"/><Relationship Id="rId34" Type="http://schemas.openxmlformats.org/officeDocument/2006/relationships/hyperlink" Target="consultantplus://offline/ref=629C99467F628F7A397870022C6146285121D57B4E1E1B480F629E19BC881019s2Q8V"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D5A9A004F91F8640D521860228EB0854EF29E94F7ED7C900986ADF893933F624713E4B8DA784Ck8nEM" TargetMode="External"/><Relationship Id="rId17" Type="http://schemas.openxmlformats.org/officeDocument/2006/relationships/hyperlink" Target="consultantplus://offline/ref=09BB681CFD8E422800CAAE8346EAE477F9A2009254EF43B49134A94F9BAD047D00603F0C5FDBED70G9p5M" TargetMode="External"/><Relationship Id="rId25" Type="http://schemas.openxmlformats.org/officeDocument/2006/relationships/hyperlink" Target="consultantplus://offline/ref=F823B56924A14606F73EBCEDA4C3EFC8EAB4EF0F7EB3235106B9571BDAY1L" TargetMode="External"/><Relationship Id="rId33" Type="http://schemas.openxmlformats.org/officeDocument/2006/relationships/hyperlink" Target="consultantplus://offline/ref=7EE4F834F9244CDE110758AAB8622FF1880170D714B7B4225C26DF542CEF3969CA908B3Cj9B8J"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09BB681CFD8E422800CAAE8346EAE477F9A2009F56EC43B49134A94F9BAD047D00603F0C5FD9E678G9p9M" TargetMode="External"/><Relationship Id="rId20" Type="http://schemas.openxmlformats.org/officeDocument/2006/relationships/hyperlink" Target="consultantplus://offline/ref=09BB681CFD8E422800CAAE8346EAE477F9A2009F57EA43B49134A94F9BAD047D00603F0EG5pFM" TargetMode="External"/><Relationship Id="rId29" Type="http://schemas.openxmlformats.org/officeDocument/2006/relationships/hyperlink" Target="consultantplus://offline/ref=7EE4F834F9244CDE110758AAB8622FF188017FD911B7B4225C26DF542CjEBF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5A9A004F91F8640D521860228EB0854EF29E94F7ED7C900986ADF893933F624713E4B8DA784Dk8n3M" TargetMode="External"/><Relationship Id="rId24" Type="http://schemas.openxmlformats.org/officeDocument/2006/relationships/hyperlink" Target="consultantplus://offline/ref=F823B56924A14606F73EBCEDA4C3EFC8E2B5E70E7ABF7E5B0EE05B19A6F3376776D11D9FDFYCL" TargetMode="External"/><Relationship Id="rId32" Type="http://schemas.openxmlformats.org/officeDocument/2006/relationships/hyperlink" Target="consultantplus://offline/ref=7EE4F834F9244CDE110758AAB8622FF1880170D714B7B4225C26DF542CEF3969CA908B3Cj9BBJ" TargetMode="External"/><Relationship Id="rId37" Type="http://schemas.openxmlformats.org/officeDocument/2006/relationships/header" Target="header2.xm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AE5F56344168DD549F0EB7F8F1E37818F132A44A1D80CBD2F983124D94z2A8J" TargetMode="External"/><Relationship Id="rId23" Type="http://schemas.openxmlformats.org/officeDocument/2006/relationships/hyperlink" Target="consultantplus://offline/ref=1CAFBBE8A8A36E5993D920F2CDBEB320129EA71AF536EB3F23490791B1dFu8L" TargetMode="External"/><Relationship Id="rId28" Type="http://schemas.openxmlformats.org/officeDocument/2006/relationships/hyperlink" Target="consultantplus://offline/ref=7EE4F834F9244CDE110758AAB8622FF1880170D714B7B4225C26DF542CEF3969CA908B3E9A19E7ABjEB9J" TargetMode="External"/><Relationship Id="rId36" Type="http://schemas.openxmlformats.org/officeDocument/2006/relationships/header" Target="header1.xml"/><Relationship Id="rId10" Type="http://schemas.openxmlformats.org/officeDocument/2006/relationships/hyperlink" Target="consultantplus://offline/ref=AD5A9A004F91F8640D521860228EB0854EF29E94F7ED7C900986ADF893933F624713E4B8DA7A4Ak8n5M" TargetMode="External"/><Relationship Id="rId19" Type="http://schemas.openxmlformats.org/officeDocument/2006/relationships/hyperlink" Target="consultantplus://offline/ref=09BB681CFD8E422800CAAE8346EAE477FAAB069051E843B49134A94F9BAD047D00603F0C5FD9E471G9p0M" TargetMode="External"/><Relationship Id="rId31" Type="http://schemas.openxmlformats.org/officeDocument/2006/relationships/hyperlink" Target="consultantplus://offline/ref=7EE4F834F9244CDE110758AAB8622FF1880170D714B7B4225C26DF542CEF3969CA908B3E9A19E7ABjEB9J" TargetMode="External"/><Relationship Id="rId4" Type="http://schemas.openxmlformats.org/officeDocument/2006/relationships/settings" Target="settings.xml"/><Relationship Id="rId9" Type="http://schemas.openxmlformats.org/officeDocument/2006/relationships/hyperlink" Target="consultantplus://offline/ref=AE5F56344168DD549F0EB7F8F1E37818F132A44B1981CBD2F983124D94z2A8J" TargetMode="External"/><Relationship Id="rId14" Type="http://schemas.openxmlformats.org/officeDocument/2006/relationships/hyperlink" Target="consultantplus://offline/ref=AE5F56344168DD549F0EB7F8F1E37818F132A44A1D80CBD2F983124D94z2A8J" TargetMode="External"/><Relationship Id="rId22" Type="http://schemas.openxmlformats.org/officeDocument/2006/relationships/hyperlink" Target="consultantplus://offline/ref=1CAFBBE8A8A36E5993D920F2CDBEB3201197AB11F734EB3F23490791B1dFu8L" TargetMode="External"/><Relationship Id="rId27" Type="http://schemas.openxmlformats.org/officeDocument/2006/relationships/hyperlink" Target="consultantplus://offline/ref=7EE4F834F9244CDE110758AAB8622FF1880170D714B7B4225C26DF542CEF3969CA908B3E9A19E7ABjEB9J" TargetMode="External"/><Relationship Id="rId30" Type="http://schemas.openxmlformats.org/officeDocument/2006/relationships/hyperlink" Target="consultantplus://offline/ref=7EE4F834F9244CDE110758AAB8622FF1880170D714B7B4225C26DF542CEF3969CA908B3Cj9BAJ" TargetMode="External"/><Relationship Id="rId35" Type="http://schemas.openxmlformats.org/officeDocument/2006/relationships/hyperlink" Target="consultantplus://offline/ref=E61D72A71400AD4E933859F2F2D1A6914274EB27080A2D2F3A361CB7D9w8TF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B3C2-9D94-47BB-9CFF-18853351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3584</TotalTime>
  <Pages>73</Pages>
  <Words>31106</Words>
  <Characters>177307</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353</cp:revision>
  <cp:lastPrinted>2020-11-10T01:49:00Z</cp:lastPrinted>
  <dcterms:created xsi:type="dcterms:W3CDTF">2016-08-25T04:49:00Z</dcterms:created>
  <dcterms:modified xsi:type="dcterms:W3CDTF">2020-12-09T04:49:00Z</dcterms:modified>
</cp:coreProperties>
</file>